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DF3" w14:textId="1054FA5C" w:rsidR="00712C7F" w:rsidRPr="00A763D4" w:rsidRDefault="00712C7F" w:rsidP="00C204E0">
      <w:pPr>
        <w:pStyle w:val="ab"/>
        <w:spacing w:before="0" w:after="0"/>
        <w:rPr>
          <w:sz w:val="32"/>
          <w:szCs w:val="32"/>
        </w:rPr>
      </w:pPr>
      <w:r w:rsidRPr="00A763D4">
        <w:rPr>
          <w:noProof/>
        </w:rPr>
        <w:drawing>
          <wp:anchor distT="0" distB="0" distL="114300" distR="114300" simplePos="0" relativeHeight="251675648" behindDoc="1" locked="0" layoutInCell="1" allowOverlap="1" wp14:anchorId="74503702" wp14:editId="5F5E70C4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944880" cy="343535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3D4">
        <w:rPr>
          <w:noProof/>
        </w:rPr>
        <w:drawing>
          <wp:anchor distT="0" distB="0" distL="114300" distR="114300" simplePos="0" relativeHeight="251676672" behindDoc="1" locked="0" layoutInCell="1" allowOverlap="1" wp14:anchorId="7AF4DD73" wp14:editId="60A970EF">
            <wp:simplePos x="0" y="0"/>
            <wp:positionH relativeFrom="column">
              <wp:posOffset>4951730</wp:posOffset>
            </wp:positionH>
            <wp:positionV relativeFrom="paragraph">
              <wp:posOffset>-7620</wp:posOffset>
            </wp:positionV>
            <wp:extent cx="1440000" cy="327600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E578" w14:textId="07BF37DD" w:rsidR="00EC027B" w:rsidRPr="00A763D4" w:rsidRDefault="00EC027B" w:rsidP="00C204E0">
      <w:pPr>
        <w:pStyle w:val="ab"/>
        <w:spacing w:before="240" w:after="0"/>
        <w:rPr>
          <w:sz w:val="32"/>
          <w:szCs w:val="32"/>
        </w:rPr>
      </w:pPr>
      <w:r w:rsidRPr="00A763D4">
        <w:rPr>
          <w:sz w:val="32"/>
          <w:szCs w:val="32"/>
        </w:rPr>
        <w:t>МОСКОВСКАЯ ОЛИМПИАДА ШКОЛЬНИКОВ ПО РОБОТОТЕХНИКЕ</w:t>
      </w:r>
      <w:r w:rsidR="00712C7F" w:rsidRPr="00A763D4">
        <w:rPr>
          <w:sz w:val="32"/>
          <w:szCs w:val="32"/>
        </w:rPr>
        <w:t xml:space="preserve">. </w:t>
      </w:r>
      <w:r w:rsidRPr="00A763D4">
        <w:rPr>
          <w:sz w:val="32"/>
          <w:szCs w:val="32"/>
        </w:rPr>
        <w:t>202</w:t>
      </w:r>
      <w:r w:rsidR="00903226">
        <w:rPr>
          <w:sz w:val="32"/>
          <w:szCs w:val="32"/>
        </w:rPr>
        <w:t>3</w:t>
      </w:r>
      <w:r w:rsidRPr="00A763D4">
        <w:rPr>
          <w:sz w:val="32"/>
          <w:szCs w:val="32"/>
        </w:rPr>
        <w:t>–202</w:t>
      </w:r>
      <w:r w:rsidR="00903226">
        <w:rPr>
          <w:sz w:val="32"/>
          <w:szCs w:val="32"/>
        </w:rPr>
        <w:t>4</w:t>
      </w:r>
      <w:r w:rsidRPr="00A763D4">
        <w:rPr>
          <w:sz w:val="32"/>
          <w:szCs w:val="32"/>
        </w:rPr>
        <w:t xml:space="preserve"> уч</w:t>
      </w:r>
      <w:r w:rsidR="00DB0317" w:rsidRPr="00A763D4">
        <w:rPr>
          <w:sz w:val="32"/>
          <w:szCs w:val="32"/>
        </w:rPr>
        <w:t>.</w:t>
      </w:r>
      <w:r w:rsidR="009142A2" w:rsidRPr="00A763D4">
        <w:rPr>
          <w:sz w:val="32"/>
          <w:szCs w:val="32"/>
        </w:rPr>
        <w:t xml:space="preserve"> г</w:t>
      </w:r>
      <w:r w:rsidR="00DB0317" w:rsidRPr="00A763D4">
        <w:rPr>
          <w:sz w:val="32"/>
          <w:szCs w:val="32"/>
        </w:rPr>
        <w:t>.</w:t>
      </w:r>
    </w:p>
    <w:p w14:paraId="1DFD6808" w14:textId="721E2BAC" w:rsidR="00940F11" w:rsidRPr="00BC3D70" w:rsidRDefault="00712C7F" w:rsidP="00C204E0">
      <w:pPr>
        <w:pStyle w:val="ab"/>
        <w:spacing w:before="240"/>
        <w:rPr>
          <w:sz w:val="24"/>
          <w:szCs w:val="24"/>
        </w:rPr>
      </w:pPr>
      <w:r w:rsidRPr="00BC3D70">
        <w:rPr>
          <w:sz w:val="24"/>
          <w:szCs w:val="24"/>
        </w:rPr>
        <w:t xml:space="preserve">Практический тур. </w:t>
      </w:r>
      <w:r w:rsidR="006F3EAF" w:rsidRPr="00BC3D70">
        <w:rPr>
          <w:sz w:val="24"/>
          <w:szCs w:val="24"/>
        </w:rPr>
        <w:t>7</w:t>
      </w:r>
      <w:r w:rsidRPr="00BC3D70">
        <w:rPr>
          <w:sz w:val="24"/>
          <w:szCs w:val="24"/>
        </w:rPr>
        <w:t>–</w:t>
      </w:r>
      <w:r w:rsidR="006F3EAF" w:rsidRPr="00BC3D70">
        <w:rPr>
          <w:sz w:val="24"/>
          <w:szCs w:val="24"/>
        </w:rPr>
        <w:t>8</w:t>
      </w:r>
      <w:r w:rsidRPr="00BC3D70">
        <w:rPr>
          <w:sz w:val="24"/>
          <w:szCs w:val="24"/>
        </w:rPr>
        <w:t xml:space="preserve"> классы</w:t>
      </w:r>
    </w:p>
    <w:p w14:paraId="283336FC" w14:textId="007E4D31" w:rsidR="00C204E0" w:rsidRPr="00BC3D70" w:rsidRDefault="00C204E0" w:rsidP="00C204E0">
      <w:pPr>
        <w:pStyle w:val="af4"/>
        <w:rPr>
          <w:sz w:val="24"/>
          <w:szCs w:val="24"/>
        </w:rPr>
      </w:pPr>
      <w:r w:rsidRPr="00BC3D70">
        <w:rPr>
          <w:sz w:val="24"/>
          <w:szCs w:val="24"/>
        </w:rPr>
        <w:t>В конструкции робота можно использовать не более двух датчиков освещённости</w:t>
      </w:r>
      <w:r w:rsidR="00581D28" w:rsidRPr="00BC3D70">
        <w:rPr>
          <w:sz w:val="24"/>
          <w:szCs w:val="24"/>
        </w:rPr>
        <w:t xml:space="preserve">, </w:t>
      </w:r>
      <w:r w:rsidRPr="00BC3D70">
        <w:rPr>
          <w:sz w:val="24"/>
          <w:szCs w:val="24"/>
        </w:rPr>
        <w:t>одного датчика расстояния</w:t>
      </w:r>
      <w:r w:rsidR="00581D28" w:rsidRPr="00BC3D70">
        <w:rPr>
          <w:sz w:val="24"/>
          <w:szCs w:val="24"/>
        </w:rPr>
        <w:t xml:space="preserve">, </w:t>
      </w:r>
      <w:r w:rsidR="00903226" w:rsidRPr="00BC3D70">
        <w:rPr>
          <w:sz w:val="24"/>
          <w:szCs w:val="24"/>
        </w:rPr>
        <w:t>двух</w:t>
      </w:r>
      <w:r w:rsidR="00581D28" w:rsidRPr="00BC3D70">
        <w:rPr>
          <w:sz w:val="24"/>
          <w:szCs w:val="24"/>
        </w:rPr>
        <w:t xml:space="preserve"> датчик</w:t>
      </w:r>
      <w:r w:rsidR="00903226" w:rsidRPr="00BC3D70">
        <w:rPr>
          <w:sz w:val="24"/>
          <w:szCs w:val="24"/>
        </w:rPr>
        <w:t>ов</w:t>
      </w:r>
      <w:r w:rsidR="00581D28" w:rsidRPr="00BC3D70">
        <w:rPr>
          <w:sz w:val="24"/>
          <w:szCs w:val="24"/>
        </w:rPr>
        <w:t xml:space="preserve"> касания.</w:t>
      </w:r>
    </w:p>
    <w:p w14:paraId="2BCAB679" w14:textId="4CF5501B" w:rsidR="00C204E0" w:rsidRPr="00BC3D70" w:rsidRDefault="00C204E0" w:rsidP="00C204E0">
      <w:pPr>
        <w:pStyle w:val="af"/>
        <w:rPr>
          <w:sz w:val="24"/>
          <w:szCs w:val="24"/>
        </w:rPr>
      </w:pPr>
      <w:r w:rsidRPr="00BC3D70">
        <w:rPr>
          <w:sz w:val="24"/>
          <w:szCs w:val="24"/>
        </w:rPr>
        <w:t>Роботу необходимо</w:t>
      </w:r>
      <w:r w:rsidR="00903226" w:rsidRPr="00BC3D70">
        <w:rPr>
          <w:sz w:val="24"/>
          <w:szCs w:val="24"/>
        </w:rPr>
        <w:t xml:space="preserve"> сортировать деревянные и поролоновые кубики, размещенные в специальных местах установки.</w:t>
      </w:r>
      <w:r w:rsidR="006F3EAF" w:rsidRPr="00BC3D70">
        <w:rPr>
          <w:sz w:val="24"/>
          <w:szCs w:val="24"/>
        </w:rPr>
        <w:t xml:space="preserve"> Так же необходимо найти приклеенный кубик отвезти к нему один из поролоновых кубиков. </w:t>
      </w:r>
    </w:p>
    <w:p w14:paraId="1D607C56" w14:textId="77777777" w:rsidR="00C204E0" w:rsidRPr="00BC3D70" w:rsidRDefault="00C204E0" w:rsidP="00BC3D70">
      <w:pPr>
        <w:pStyle w:val="ab"/>
        <w:spacing w:before="0"/>
        <w:rPr>
          <w:sz w:val="24"/>
          <w:szCs w:val="24"/>
        </w:rPr>
      </w:pPr>
      <w:r w:rsidRPr="00BC3D70">
        <w:rPr>
          <w:sz w:val="24"/>
          <w:szCs w:val="24"/>
        </w:rPr>
        <w:t>Задача</w:t>
      </w:r>
    </w:p>
    <w:p w14:paraId="198E9E86" w14:textId="77777777" w:rsidR="00C204E0" w:rsidRPr="00BC3D70" w:rsidRDefault="00C204E0" w:rsidP="00C204E0">
      <w:pPr>
        <w:pStyle w:val="af"/>
        <w:rPr>
          <w:sz w:val="24"/>
          <w:szCs w:val="24"/>
        </w:rPr>
      </w:pPr>
      <w:r w:rsidRPr="00BC3D70">
        <w:rPr>
          <w:sz w:val="24"/>
          <w:szCs w:val="24"/>
        </w:rPr>
        <w:t>Робот должен в автономном режиме выполнить следующие действия:</w:t>
      </w:r>
    </w:p>
    <w:p w14:paraId="01AFE5D6" w14:textId="77777777" w:rsidR="003B5CA7" w:rsidRDefault="00903226" w:rsidP="00C204E0">
      <w:pPr>
        <w:pStyle w:val="a"/>
        <w:rPr>
          <w:sz w:val="24"/>
          <w:szCs w:val="24"/>
        </w:rPr>
      </w:pPr>
      <w:r w:rsidRPr="00BC3D70">
        <w:rPr>
          <w:sz w:val="24"/>
          <w:szCs w:val="24"/>
        </w:rPr>
        <w:t xml:space="preserve">Переместить кубики, размещенные в специально обозначенных местах установки в две зоны слева </w:t>
      </w:r>
      <w:r w:rsidR="00A43AAA">
        <w:rPr>
          <w:sz w:val="24"/>
          <w:szCs w:val="24"/>
        </w:rPr>
        <w:t xml:space="preserve">(Логотип ЦПМ) </w:t>
      </w:r>
      <w:r w:rsidRPr="00BC3D70">
        <w:rPr>
          <w:sz w:val="24"/>
          <w:szCs w:val="24"/>
        </w:rPr>
        <w:t xml:space="preserve">и справа </w:t>
      </w:r>
      <w:r w:rsidR="00A43AAA">
        <w:rPr>
          <w:sz w:val="24"/>
          <w:szCs w:val="24"/>
        </w:rPr>
        <w:t xml:space="preserve">(Логотип МОШ) </w:t>
      </w:r>
      <w:r w:rsidRPr="00BC3D70">
        <w:rPr>
          <w:sz w:val="24"/>
          <w:szCs w:val="24"/>
        </w:rPr>
        <w:t>от зоны старта</w:t>
      </w:r>
    </w:p>
    <w:p w14:paraId="0F6445C3" w14:textId="005ED7D1" w:rsidR="00C204E0" w:rsidRPr="003B5CA7" w:rsidRDefault="003B5CA7" w:rsidP="00C204E0">
      <w:pPr>
        <w:pStyle w:val="a"/>
        <w:rPr>
          <w:sz w:val="24"/>
          <w:szCs w:val="24"/>
        </w:rPr>
      </w:pPr>
      <w:r w:rsidRPr="003B5CA7">
        <w:rPr>
          <w:sz w:val="24"/>
          <w:szCs w:val="24"/>
        </w:rPr>
        <w:t xml:space="preserve">В левую зону размещения необходимо привезти </w:t>
      </w:r>
      <w:r w:rsidR="00720EB3" w:rsidRPr="003B5CA7">
        <w:rPr>
          <w:sz w:val="24"/>
          <w:szCs w:val="24"/>
        </w:rPr>
        <w:t xml:space="preserve">поролоновые, </w:t>
      </w:r>
      <w:r w:rsidR="00ED13E8">
        <w:rPr>
          <w:sz w:val="24"/>
          <w:szCs w:val="24"/>
        </w:rPr>
        <w:t>в правую</w:t>
      </w:r>
      <w:r w:rsidR="00ED13E8" w:rsidRPr="003B5CA7">
        <w:rPr>
          <w:sz w:val="24"/>
          <w:szCs w:val="24"/>
        </w:rPr>
        <w:t xml:space="preserve"> </w:t>
      </w:r>
      <w:r w:rsidR="00720EB3" w:rsidRPr="003B5CA7">
        <w:rPr>
          <w:sz w:val="24"/>
          <w:szCs w:val="24"/>
        </w:rPr>
        <w:t>– деревянные.</w:t>
      </w:r>
    </w:p>
    <w:p w14:paraId="29CD802B" w14:textId="2DCDC519" w:rsidR="006F3EAF" w:rsidRPr="00BC3D70" w:rsidRDefault="006F3EAF" w:rsidP="00C204E0">
      <w:pPr>
        <w:pStyle w:val="a"/>
        <w:rPr>
          <w:sz w:val="24"/>
          <w:szCs w:val="24"/>
        </w:rPr>
      </w:pPr>
      <w:r w:rsidRPr="00BC3D70">
        <w:rPr>
          <w:sz w:val="24"/>
          <w:szCs w:val="24"/>
        </w:rPr>
        <w:t>Определить приклеенный кубик и разместить первый поролоновый кубик, размещенный справа от старта в специальную зону перед зафиксированным кубиком</w:t>
      </w:r>
    </w:p>
    <w:p w14:paraId="706C6CA9" w14:textId="0F7AE341" w:rsidR="00903226" w:rsidRPr="00BC3D70" w:rsidRDefault="00903226" w:rsidP="00C204E0">
      <w:pPr>
        <w:pStyle w:val="a"/>
        <w:rPr>
          <w:sz w:val="24"/>
          <w:szCs w:val="24"/>
        </w:rPr>
      </w:pPr>
      <w:r w:rsidRPr="00BC3D70">
        <w:rPr>
          <w:sz w:val="24"/>
          <w:szCs w:val="24"/>
        </w:rPr>
        <w:t>Разместить «тотем</w:t>
      </w:r>
      <w:r w:rsidR="001E6964" w:rsidRPr="00BC3D70">
        <w:rPr>
          <w:sz w:val="24"/>
          <w:szCs w:val="24"/>
        </w:rPr>
        <w:t>*</w:t>
      </w:r>
      <w:r w:rsidRPr="00BC3D70">
        <w:rPr>
          <w:sz w:val="24"/>
          <w:szCs w:val="24"/>
        </w:rPr>
        <w:t>» в зоне старта / финиш</w:t>
      </w:r>
      <w:r w:rsidR="00A43AAA">
        <w:rPr>
          <w:sz w:val="24"/>
          <w:szCs w:val="24"/>
        </w:rPr>
        <w:t>а</w:t>
      </w:r>
    </w:p>
    <w:p w14:paraId="3A2D4402" w14:textId="1A73A25E" w:rsidR="00903226" w:rsidRPr="00BC3D70" w:rsidRDefault="007447BC" w:rsidP="00C204E0">
      <w:pPr>
        <w:pStyle w:val="a"/>
        <w:rPr>
          <w:sz w:val="24"/>
          <w:szCs w:val="24"/>
        </w:rPr>
      </w:pPr>
      <w:r w:rsidRPr="00BC3D70">
        <w:rPr>
          <w:sz w:val="24"/>
          <w:szCs w:val="24"/>
        </w:rPr>
        <w:t>Автономно</w:t>
      </w:r>
      <w:r w:rsidR="00903226" w:rsidRPr="00BC3D70">
        <w:rPr>
          <w:sz w:val="24"/>
          <w:szCs w:val="24"/>
        </w:rPr>
        <w:t xml:space="preserve"> остановиться в зоне старта финиша</w:t>
      </w:r>
    </w:p>
    <w:p w14:paraId="40991697" w14:textId="77777777" w:rsidR="00C204E0" w:rsidRPr="00BC3D70" w:rsidRDefault="00C204E0" w:rsidP="00C204E0">
      <w:pPr>
        <w:pStyle w:val="a5"/>
        <w:ind w:left="1428"/>
        <w:rPr>
          <w:sz w:val="24"/>
        </w:rPr>
      </w:pPr>
    </w:p>
    <w:p w14:paraId="2603DAD5" w14:textId="6510B1C6" w:rsidR="0038167E" w:rsidRPr="00BC3D70" w:rsidRDefault="0038167E" w:rsidP="00CA4E01">
      <w:pPr>
        <w:pStyle w:val="af"/>
        <w:spacing w:before="0" w:after="0"/>
        <w:rPr>
          <w:b/>
          <w:bCs/>
          <w:sz w:val="24"/>
          <w:szCs w:val="24"/>
        </w:rPr>
      </w:pPr>
      <w:r w:rsidRPr="00BC3D70">
        <w:rPr>
          <w:b/>
          <w:bCs/>
          <w:sz w:val="24"/>
          <w:szCs w:val="24"/>
        </w:rPr>
        <w:t xml:space="preserve">Цвет деревянных и поролоновых кубиков может быть изменен </w:t>
      </w:r>
      <w:r w:rsidR="00833369" w:rsidRPr="00BC3D70">
        <w:rPr>
          <w:b/>
          <w:bCs/>
          <w:sz w:val="24"/>
          <w:szCs w:val="24"/>
        </w:rPr>
        <w:t>непосредственно</w:t>
      </w:r>
      <w:r w:rsidRPr="00BC3D70">
        <w:rPr>
          <w:b/>
          <w:bCs/>
          <w:sz w:val="24"/>
          <w:szCs w:val="24"/>
        </w:rPr>
        <w:t xml:space="preserve"> перед заездом</w:t>
      </w:r>
      <w:r w:rsidR="00A43AAA">
        <w:rPr>
          <w:b/>
          <w:bCs/>
          <w:sz w:val="24"/>
          <w:szCs w:val="24"/>
        </w:rPr>
        <w:t>.</w:t>
      </w:r>
    </w:p>
    <w:p w14:paraId="4C046390" w14:textId="6A604CAF" w:rsidR="00C204E0" w:rsidRPr="00BC3D70" w:rsidRDefault="00C204E0" w:rsidP="00CA4E01">
      <w:pPr>
        <w:pStyle w:val="af"/>
        <w:spacing w:before="0" w:after="0"/>
        <w:rPr>
          <w:sz w:val="24"/>
          <w:szCs w:val="24"/>
        </w:rPr>
      </w:pPr>
      <w:r w:rsidRPr="00BC3D70">
        <w:rPr>
          <w:sz w:val="24"/>
          <w:szCs w:val="24"/>
        </w:rPr>
        <w:t xml:space="preserve">В каждом раунде на поле размещено </w:t>
      </w:r>
      <w:r w:rsidR="00507768" w:rsidRPr="00BC3D70">
        <w:rPr>
          <w:sz w:val="24"/>
          <w:szCs w:val="24"/>
        </w:rPr>
        <w:t xml:space="preserve">5 </w:t>
      </w:r>
      <w:r w:rsidR="00720EB3" w:rsidRPr="00BC3D70">
        <w:rPr>
          <w:sz w:val="24"/>
          <w:szCs w:val="24"/>
        </w:rPr>
        <w:t xml:space="preserve">поролоновых </w:t>
      </w:r>
      <w:r w:rsidR="00507768" w:rsidRPr="00BC3D70">
        <w:rPr>
          <w:sz w:val="24"/>
          <w:szCs w:val="24"/>
        </w:rPr>
        <w:t>и 5 деревянных</w:t>
      </w:r>
      <w:r w:rsidR="00720EB3" w:rsidRPr="00BC3D70">
        <w:rPr>
          <w:sz w:val="24"/>
          <w:szCs w:val="24"/>
        </w:rPr>
        <w:t xml:space="preserve"> кубиков</w:t>
      </w:r>
      <w:r w:rsidR="00A43AAA">
        <w:rPr>
          <w:sz w:val="24"/>
          <w:szCs w:val="24"/>
        </w:rPr>
        <w:t>.</w:t>
      </w:r>
    </w:p>
    <w:p w14:paraId="75145D25" w14:textId="20F054ED" w:rsidR="0038167E" w:rsidRPr="00BC3D70" w:rsidRDefault="00720EB3" w:rsidP="00CA4E01">
      <w:pPr>
        <w:pStyle w:val="af"/>
        <w:spacing w:before="0" w:after="0"/>
        <w:rPr>
          <w:sz w:val="24"/>
          <w:szCs w:val="24"/>
        </w:rPr>
      </w:pPr>
      <w:r w:rsidRPr="00BC3D70">
        <w:rPr>
          <w:sz w:val="24"/>
          <w:szCs w:val="24"/>
        </w:rPr>
        <w:t>Кубики изначально всегда установлены в местах размещения</w:t>
      </w:r>
      <w:r w:rsidR="00A43AAA">
        <w:rPr>
          <w:sz w:val="24"/>
          <w:szCs w:val="24"/>
        </w:rPr>
        <w:t>.</w:t>
      </w:r>
    </w:p>
    <w:p w14:paraId="5F6C7ACE" w14:textId="30EF5B36" w:rsidR="00C204E0" w:rsidRPr="00BC3D70" w:rsidRDefault="00507768" w:rsidP="00CA4E01">
      <w:pPr>
        <w:pStyle w:val="af"/>
        <w:spacing w:before="0" w:after="0"/>
        <w:rPr>
          <w:sz w:val="24"/>
          <w:szCs w:val="24"/>
        </w:rPr>
      </w:pPr>
      <w:r w:rsidRPr="00BC3D70">
        <w:rPr>
          <w:sz w:val="24"/>
          <w:szCs w:val="24"/>
        </w:rPr>
        <w:t xml:space="preserve">Места размещения кубиков конкретного типа заранее не </w:t>
      </w:r>
      <w:r w:rsidR="00720EB3" w:rsidRPr="00BC3D70">
        <w:rPr>
          <w:sz w:val="24"/>
          <w:szCs w:val="24"/>
        </w:rPr>
        <w:t>известны</w:t>
      </w:r>
      <w:r w:rsidR="00A43AAA">
        <w:rPr>
          <w:sz w:val="24"/>
          <w:szCs w:val="24"/>
        </w:rPr>
        <w:t>.</w:t>
      </w:r>
    </w:p>
    <w:p w14:paraId="77C178BB" w14:textId="26D96BF9" w:rsidR="00720EB3" w:rsidRPr="00BC3D70" w:rsidRDefault="00720EB3" w:rsidP="00CA4E01">
      <w:pPr>
        <w:pStyle w:val="af"/>
        <w:spacing w:before="0" w:after="0"/>
        <w:rPr>
          <w:sz w:val="24"/>
          <w:szCs w:val="24"/>
        </w:rPr>
      </w:pPr>
      <w:r w:rsidRPr="00BC3D70">
        <w:rPr>
          <w:sz w:val="24"/>
          <w:szCs w:val="24"/>
        </w:rPr>
        <w:t xml:space="preserve">Один из деревянных кубиков, </w:t>
      </w:r>
      <w:r w:rsidRPr="00BC3D70">
        <w:rPr>
          <w:b/>
          <w:bCs/>
          <w:sz w:val="24"/>
          <w:szCs w:val="24"/>
        </w:rPr>
        <w:t>размещенных слева от старта</w:t>
      </w:r>
      <w:r w:rsidR="00A43AAA">
        <w:rPr>
          <w:b/>
          <w:bCs/>
          <w:sz w:val="24"/>
          <w:szCs w:val="24"/>
        </w:rPr>
        <w:t>,</w:t>
      </w:r>
      <w:r w:rsidRPr="00BC3D70">
        <w:rPr>
          <w:sz w:val="24"/>
          <w:szCs w:val="24"/>
        </w:rPr>
        <w:t xml:space="preserve"> приклеен к пол</w:t>
      </w:r>
      <w:r w:rsidR="002D4D58">
        <w:rPr>
          <w:sz w:val="24"/>
          <w:szCs w:val="24"/>
        </w:rPr>
        <w:t>ю</w:t>
      </w:r>
      <w:r w:rsidRPr="00BC3D70">
        <w:rPr>
          <w:sz w:val="24"/>
          <w:szCs w:val="24"/>
        </w:rPr>
        <w:t xml:space="preserve"> двусторонним скотчем</w:t>
      </w:r>
      <w:r w:rsidR="0038091F" w:rsidRPr="00BC3D70">
        <w:rPr>
          <w:sz w:val="24"/>
          <w:szCs w:val="24"/>
        </w:rPr>
        <w:t>. Его место заранее не известно</w:t>
      </w:r>
      <w:r w:rsidR="00A43AAA">
        <w:rPr>
          <w:sz w:val="24"/>
          <w:szCs w:val="24"/>
        </w:rPr>
        <w:t>.</w:t>
      </w:r>
    </w:p>
    <w:p w14:paraId="55C596ED" w14:textId="3653CAFD" w:rsidR="0038167E" w:rsidRPr="00BC3D70" w:rsidRDefault="0038167E" w:rsidP="0038167E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На поле закреплена стенка за зоной старта</w:t>
      </w:r>
      <w:r w:rsidR="00A43AAA">
        <w:rPr>
          <w:sz w:val="24"/>
          <w:szCs w:val="24"/>
        </w:rPr>
        <w:t>.</w:t>
      </w:r>
    </w:p>
    <w:p w14:paraId="4797399D" w14:textId="03B3730F" w:rsidR="006F3EAF" w:rsidRPr="00BC3D70" w:rsidRDefault="006F3EAF" w:rsidP="0038167E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Размещение поролонового кубика около закрепленного кубика считается, если кубик касается пунктирной зоны, и он был перемещен с правой стороны поля из зоны ближайшей к старту. Не гарантируется, что первый от кубика будет поролоновый.</w:t>
      </w:r>
    </w:p>
    <w:p w14:paraId="1F746C18" w14:textId="29E7A750" w:rsidR="006F3EAF" w:rsidRPr="00BC3D70" w:rsidRDefault="00BC3D70" w:rsidP="0038167E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В случае размещения иного поролонового кубика начисляется половина баллов</w:t>
      </w:r>
      <w:r w:rsidR="00A43AAA">
        <w:rPr>
          <w:sz w:val="24"/>
          <w:szCs w:val="24"/>
        </w:rPr>
        <w:t>.</w:t>
      </w:r>
    </w:p>
    <w:p w14:paraId="44804B5E" w14:textId="05E01382" w:rsidR="00F62C16" w:rsidRDefault="00720EB3" w:rsidP="00F62C16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Кубик считается размещенным в зоне</w:t>
      </w:r>
      <w:r w:rsidR="00A43AAA">
        <w:rPr>
          <w:sz w:val="24"/>
          <w:szCs w:val="24"/>
        </w:rPr>
        <w:t xml:space="preserve"> слева/справа от старта</w:t>
      </w:r>
      <w:r w:rsidRPr="00BC3D70">
        <w:rPr>
          <w:sz w:val="24"/>
          <w:szCs w:val="24"/>
        </w:rPr>
        <w:t>, если его проекция полностью находится в зоне</w:t>
      </w:r>
      <w:r w:rsidR="00A43AAA">
        <w:rPr>
          <w:sz w:val="24"/>
          <w:szCs w:val="24"/>
        </w:rPr>
        <w:t>.</w:t>
      </w:r>
    </w:p>
    <w:p w14:paraId="00591B1A" w14:textId="1FADF071" w:rsidR="00DC2D1D" w:rsidRPr="00BC3D70" w:rsidRDefault="00DC2D1D" w:rsidP="00F62C16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Частично размещенным считается кубик, проекция которого не полностью находится в зоне размещения</w:t>
      </w:r>
      <w:r>
        <w:rPr>
          <w:sz w:val="24"/>
          <w:szCs w:val="24"/>
        </w:rPr>
        <w:t>.</w:t>
      </w:r>
    </w:p>
    <w:p w14:paraId="0AB9F104" w14:textId="767FDE56" w:rsidR="00720EB3" w:rsidRDefault="00720EB3" w:rsidP="00F62C16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Кубику не обязательно касаться поверхности поля</w:t>
      </w:r>
      <w:r w:rsidR="00A43AAA">
        <w:rPr>
          <w:sz w:val="24"/>
          <w:szCs w:val="24"/>
        </w:rPr>
        <w:t>.</w:t>
      </w:r>
    </w:p>
    <w:p w14:paraId="0450E909" w14:textId="19242727" w:rsidR="00C66771" w:rsidRPr="00C66771" w:rsidRDefault="00C66771" w:rsidP="00F62C16">
      <w:pPr>
        <w:pStyle w:val="a"/>
        <w:numPr>
          <w:ilvl w:val="0"/>
          <w:numId w:val="0"/>
        </w:numPr>
        <w:rPr>
          <w:b/>
          <w:bCs/>
          <w:sz w:val="24"/>
          <w:szCs w:val="24"/>
        </w:rPr>
      </w:pPr>
      <w:r w:rsidRPr="00C66771">
        <w:rPr>
          <w:b/>
          <w:bCs/>
          <w:sz w:val="24"/>
          <w:szCs w:val="24"/>
        </w:rPr>
        <w:t>Баллы за верное размещение в зонах начисляются только за 8 кубиков – 4 поролоновых и 4 деревянных</w:t>
      </w:r>
    </w:p>
    <w:p w14:paraId="078F3BD9" w14:textId="361FB1C9" w:rsidR="00720EB3" w:rsidRPr="00BC3D70" w:rsidRDefault="00720EB3" w:rsidP="00F62C16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За частично размещенный кубик начисляется половина баллов</w:t>
      </w:r>
      <w:r w:rsidR="00A43AAA">
        <w:rPr>
          <w:sz w:val="24"/>
          <w:szCs w:val="24"/>
        </w:rPr>
        <w:t>.</w:t>
      </w:r>
    </w:p>
    <w:p w14:paraId="0121E195" w14:textId="39C2BC64" w:rsidR="006F3EAF" w:rsidRPr="00BC3D70" w:rsidRDefault="0038091F" w:rsidP="00F62C16">
      <w:pPr>
        <w:pStyle w:val="a"/>
        <w:numPr>
          <w:ilvl w:val="0"/>
          <w:numId w:val="0"/>
        </w:numPr>
        <w:rPr>
          <w:sz w:val="24"/>
          <w:szCs w:val="24"/>
        </w:rPr>
      </w:pPr>
      <w:r w:rsidRPr="00BC3D70">
        <w:rPr>
          <w:sz w:val="24"/>
          <w:szCs w:val="24"/>
        </w:rPr>
        <w:t>За неверно размещенный кубик начисляется штраф</w:t>
      </w:r>
      <w:r w:rsidR="00A43AAA">
        <w:rPr>
          <w:sz w:val="24"/>
          <w:szCs w:val="24"/>
        </w:rPr>
        <w:t>.</w:t>
      </w:r>
    </w:p>
    <w:p w14:paraId="250051E9" w14:textId="77777777" w:rsidR="00C204E0" w:rsidRPr="00BC3D70" w:rsidRDefault="00C204E0" w:rsidP="00C204E0">
      <w:pPr>
        <w:pStyle w:val="af"/>
        <w:rPr>
          <w:iCs/>
          <w:sz w:val="24"/>
          <w:szCs w:val="24"/>
        </w:rPr>
      </w:pPr>
      <w:r w:rsidRPr="00BC3D70">
        <w:rPr>
          <w:iCs/>
          <w:sz w:val="24"/>
          <w:szCs w:val="24"/>
        </w:rPr>
        <w:t>Максимальное время на выполнение задания – 3 минуты.</w:t>
      </w:r>
    </w:p>
    <w:p w14:paraId="3E8AACB7" w14:textId="427F11EA" w:rsidR="00DC2D1D" w:rsidRPr="003B5CA7" w:rsidRDefault="00101442" w:rsidP="00DC2D1D">
      <w:pPr>
        <w:pStyle w:val="af"/>
        <w:rPr>
          <w:iCs/>
          <w:sz w:val="24"/>
          <w:szCs w:val="24"/>
        </w:rPr>
      </w:pPr>
      <w:r w:rsidRPr="00BC3D70">
        <w:rPr>
          <w:iCs/>
          <w:sz w:val="24"/>
          <w:szCs w:val="24"/>
        </w:rPr>
        <w:t>Проекция р</w:t>
      </w:r>
      <w:r w:rsidR="00F62C16" w:rsidRPr="00BC3D70">
        <w:rPr>
          <w:iCs/>
          <w:sz w:val="24"/>
          <w:szCs w:val="24"/>
        </w:rPr>
        <w:t>обот</w:t>
      </w:r>
      <w:r w:rsidRPr="00BC3D70">
        <w:rPr>
          <w:iCs/>
          <w:sz w:val="24"/>
          <w:szCs w:val="24"/>
        </w:rPr>
        <w:t>а</w:t>
      </w:r>
      <w:r w:rsidR="00F62C16" w:rsidRPr="00BC3D70">
        <w:rPr>
          <w:iCs/>
          <w:sz w:val="24"/>
          <w:szCs w:val="24"/>
        </w:rPr>
        <w:t xml:space="preserve"> дол</w:t>
      </w:r>
      <w:r w:rsidRPr="00BC3D70">
        <w:rPr>
          <w:iCs/>
          <w:sz w:val="24"/>
          <w:szCs w:val="24"/>
        </w:rPr>
        <w:t>жна</w:t>
      </w:r>
      <w:r w:rsidR="00F62C16" w:rsidRPr="00BC3D70">
        <w:rPr>
          <w:iCs/>
          <w:sz w:val="24"/>
          <w:szCs w:val="24"/>
        </w:rPr>
        <w:t xml:space="preserve"> умещаться в стартовой зон</w:t>
      </w:r>
      <w:r w:rsidRPr="00BC3D70">
        <w:rPr>
          <w:iCs/>
          <w:sz w:val="24"/>
          <w:szCs w:val="24"/>
        </w:rPr>
        <w:t>е</w:t>
      </w:r>
      <w:r w:rsidR="00C204E0" w:rsidRPr="00BC3D70">
        <w:rPr>
          <w:iCs/>
          <w:sz w:val="24"/>
          <w:szCs w:val="24"/>
        </w:rPr>
        <w:t>, включая соединительные провода. На финише проекция проводов может выходить за пределы</w:t>
      </w:r>
      <w:r w:rsidR="00C204E0" w:rsidRPr="00BC3D70">
        <w:rPr>
          <w:i/>
          <w:sz w:val="24"/>
          <w:szCs w:val="24"/>
        </w:rPr>
        <w:t xml:space="preserve"> </w:t>
      </w:r>
      <w:r w:rsidR="00C204E0" w:rsidRPr="003B5CA7">
        <w:rPr>
          <w:iCs/>
          <w:sz w:val="24"/>
          <w:szCs w:val="24"/>
        </w:rPr>
        <w:t>зоны.</w:t>
      </w:r>
      <w:r w:rsidR="00CF3EE0" w:rsidRPr="00BC3D70">
        <w:rPr>
          <w:i/>
          <w:sz w:val="24"/>
          <w:szCs w:val="24"/>
        </w:rPr>
        <w:br/>
      </w:r>
      <w:r w:rsidR="00DC2D1D" w:rsidRPr="00BC3D70">
        <w:rPr>
          <w:b/>
          <w:spacing w:val="-4"/>
          <w:sz w:val="24"/>
          <w:szCs w:val="24"/>
          <w:u w:val="single"/>
        </w:rPr>
        <w:t>Частью Вашего задания будет изобразить структурную схему Вашего робота (см. лист оценки).</w:t>
      </w:r>
    </w:p>
    <w:p w14:paraId="3586B50B" w14:textId="6910BB46" w:rsidR="00B274E7" w:rsidRPr="00BC3D70" w:rsidRDefault="001E6964" w:rsidP="004D4ECE">
      <w:pPr>
        <w:pStyle w:val="af"/>
        <w:rPr>
          <w:i/>
          <w:sz w:val="24"/>
          <w:szCs w:val="24"/>
        </w:rPr>
      </w:pPr>
      <w:r w:rsidRPr="00BC3D70">
        <w:rPr>
          <w:sz w:val="24"/>
          <w:szCs w:val="24"/>
        </w:rPr>
        <w:br/>
      </w:r>
      <w:r w:rsidRPr="00BC3D70">
        <w:rPr>
          <w:rFonts w:eastAsia="Noto Sans CJK SC Regular"/>
          <w:i/>
          <w:iCs/>
          <w:kern w:val="1"/>
          <w:sz w:val="24"/>
          <w:szCs w:val="24"/>
          <w:lang w:eastAsia="hi-IN" w:bidi="hi-IN"/>
        </w:rPr>
        <w:t>*</w:t>
      </w:r>
      <w:r w:rsidRPr="00BC3D70">
        <w:rPr>
          <w:i/>
          <w:iCs/>
          <w:sz w:val="24"/>
          <w:szCs w:val="24"/>
        </w:rPr>
        <w:t xml:space="preserve"> Если робот выполнил задание на 100% можешь забрать тотем себе после всех попыток всех участников</w:t>
      </w:r>
      <w:r w:rsidR="00B274E7" w:rsidRPr="00BC3D70">
        <w:rPr>
          <w:sz w:val="24"/>
          <w:szCs w:val="24"/>
        </w:rPr>
        <w:br w:type="page"/>
      </w:r>
    </w:p>
    <w:p w14:paraId="4552E0B2" w14:textId="685175A5" w:rsidR="00C204E0" w:rsidRPr="00A763D4" w:rsidRDefault="00C204E0" w:rsidP="00C204E0">
      <w:pPr>
        <w:pStyle w:val="af"/>
        <w:rPr>
          <w:i/>
        </w:rPr>
      </w:pPr>
      <w:r w:rsidRPr="00A763D4">
        <w:lastRenderedPageBreak/>
        <w:t>Начисление баллов:</w:t>
      </w:r>
    </w:p>
    <w:tbl>
      <w:tblPr>
        <w:tblStyle w:val="a4"/>
        <w:tblW w:w="5024" w:type="pct"/>
        <w:tblLook w:val="04A0" w:firstRow="1" w:lastRow="0" w:firstColumn="1" w:lastColumn="0" w:noHBand="0" w:noVBand="1"/>
      </w:tblPr>
      <w:tblGrid>
        <w:gridCol w:w="7681"/>
        <w:gridCol w:w="1139"/>
        <w:gridCol w:w="911"/>
      </w:tblGrid>
      <w:tr w:rsidR="00C204E0" w:rsidRPr="00A763D4" w14:paraId="73CCB0A9" w14:textId="77777777" w:rsidTr="00101442">
        <w:trPr>
          <w:trHeight w:val="574"/>
        </w:trPr>
        <w:tc>
          <w:tcPr>
            <w:tcW w:w="3947" w:type="pct"/>
          </w:tcPr>
          <w:p w14:paraId="0037C7B0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Действие</w:t>
            </w:r>
          </w:p>
        </w:tc>
        <w:tc>
          <w:tcPr>
            <w:tcW w:w="585" w:type="pct"/>
          </w:tcPr>
          <w:p w14:paraId="76F44B27" w14:textId="74CF3E51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Балл за действие</w:t>
            </w:r>
          </w:p>
        </w:tc>
        <w:tc>
          <w:tcPr>
            <w:tcW w:w="468" w:type="pct"/>
          </w:tcPr>
          <w:p w14:paraId="14F41B6C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Сумма</w:t>
            </w:r>
          </w:p>
        </w:tc>
      </w:tr>
      <w:tr w:rsidR="00C204E0" w:rsidRPr="00A763D4" w14:paraId="6E80398C" w14:textId="77777777" w:rsidTr="00101442">
        <w:trPr>
          <w:trHeight w:val="1001"/>
        </w:trPr>
        <w:tc>
          <w:tcPr>
            <w:tcW w:w="3947" w:type="pct"/>
          </w:tcPr>
          <w:p w14:paraId="0EA2269A" w14:textId="77777777" w:rsidR="00C204E0" w:rsidRPr="00A763D4" w:rsidRDefault="00C204E0" w:rsidP="00C204E0">
            <w:pPr>
              <w:rPr>
                <w:b/>
                <w:szCs w:val="28"/>
              </w:rPr>
            </w:pPr>
            <w:r w:rsidRPr="00A763D4">
              <w:rPr>
                <w:b/>
                <w:szCs w:val="28"/>
              </w:rPr>
              <w:t>Верно выполнена структурная схема робота</w:t>
            </w:r>
          </w:p>
          <w:p w14:paraId="7DAFA84D" w14:textId="653A2DCB" w:rsidR="00C204E0" w:rsidRPr="00A763D4" w:rsidRDefault="00C204E0" w:rsidP="00C204E0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Подписаны все функциональные элементы</w:t>
            </w:r>
            <w:r w:rsidR="00C91391" w:rsidRPr="00A763D4">
              <w:rPr>
                <w:i/>
                <w:szCs w:val="28"/>
              </w:rPr>
              <w:t>,</w:t>
            </w:r>
            <w:r w:rsidRPr="00A763D4">
              <w:rPr>
                <w:i/>
                <w:szCs w:val="28"/>
              </w:rPr>
              <w:t xml:space="preserve"> и обозначены связи между ними </w:t>
            </w:r>
          </w:p>
        </w:tc>
        <w:tc>
          <w:tcPr>
            <w:tcW w:w="585" w:type="pct"/>
          </w:tcPr>
          <w:p w14:paraId="56D88151" w14:textId="57C34A1D" w:rsidR="00C204E0" w:rsidRPr="00A763D4" w:rsidRDefault="00C204E0" w:rsidP="00C204E0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5</w:t>
            </w:r>
          </w:p>
        </w:tc>
        <w:tc>
          <w:tcPr>
            <w:tcW w:w="468" w:type="pct"/>
          </w:tcPr>
          <w:p w14:paraId="4AE5D744" w14:textId="77777777" w:rsidR="00C204E0" w:rsidRPr="00A763D4" w:rsidRDefault="00C204E0" w:rsidP="00C204E0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5</w:t>
            </w:r>
          </w:p>
        </w:tc>
      </w:tr>
      <w:tr w:rsidR="00834ACD" w:rsidRPr="00A763D4" w14:paraId="3CF4EB97" w14:textId="77777777" w:rsidTr="00CF3EE0">
        <w:trPr>
          <w:cantSplit/>
          <w:trHeight w:val="471"/>
        </w:trPr>
        <w:tc>
          <w:tcPr>
            <w:tcW w:w="3947" w:type="pct"/>
          </w:tcPr>
          <w:p w14:paraId="77DDBBF0" w14:textId="77777777" w:rsidR="006D22E9" w:rsidRDefault="001E6964" w:rsidP="00834ACD">
            <w:pPr>
              <w:rPr>
                <w:b/>
                <w:bCs/>
                <w:iCs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Кубик полностью размещен в верной зоне</w:t>
            </w:r>
          </w:p>
          <w:p w14:paraId="482C94A3" w14:textId="0EE10A6A" w:rsidR="00C66771" w:rsidRPr="00C66771" w:rsidRDefault="00C66771" w:rsidP="00834ACD">
            <w:pPr>
              <w:rPr>
                <w:i/>
                <w:szCs w:val="28"/>
              </w:rPr>
            </w:pPr>
            <w:r w:rsidRPr="00C66771">
              <w:rPr>
                <w:i/>
                <w:szCs w:val="28"/>
              </w:rPr>
              <w:t xml:space="preserve">Баллы начисляются только за 8 кубиков – 4 поролоновых и 4 деревянных. </w:t>
            </w:r>
          </w:p>
        </w:tc>
        <w:tc>
          <w:tcPr>
            <w:tcW w:w="585" w:type="pct"/>
          </w:tcPr>
          <w:p w14:paraId="714F16E4" w14:textId="59425225" w:rsidR="00834ACD" w:rsidRPr="00762A8A" w:rsidRDefault="00762A8A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468" w:type="pct"/>
          </w:tcPr>
          <w:p w14:paraId="022E1554" w14:textId="4B783A7A" w:rsidR="00834ACD" w:rsidRPr="00C66771" w:rsidRDefault="00C66771" w:rsidP="00834ACD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56</w:t>
            </w:r>
          </w:p>
        </w:tc>
      </w:tr>
      <w:tr w:rsidR="00834ACD" w:rsidRPr="00A763D4" w14:paraId="7317013E" w14:textId="77777777" w:rsidTr="00CF3EE0">
        <w:trPr>
          <w:cantSplit/>
          <w:trHeight w:val="495"/>
        </w:trPr>
        <w:tc>
          <w:tcPr>
            <w:tcW w:w="3947" w:type="pct"/>
          </w:tcPr>
          <w:p w14:paraId="2E2A5DB3" w14:textId="77777777" w:rsidR="006D22E9" w:rsidRDefault="000C4028" w:rsidP="00834ACD">
            <w:pPr>
              <w:rPr>
                <w:b/>
                <w:bCs/>
                <w:iCs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 xml:space="preserve">Кубик </w:t>
            </w:r>
            <w:r>
              <w:rPr>
                <w:b/>
                <w:bCs/>
                <w:iCs/>
                <w:szCs w:val="28"/>
              </w:rPr>
              <w:t>частично</w:t>
            </w:r>
            <w:r w:rsidRPr="000C4028">
              <w:rPr>
                <w:b/>
                <w:bCs/>
                <w:iCs/>
                <w:szCs w:val="28"/>
              </w:rPr>
              <w:t xml:space="preserve"> размещен в верной зоне</w:t>
            </w:r>
          </w:p>
          <w:p w14:paraId="6AA7EABE" w14:textId="2A596B74" w:rsidR="00C66771" w:rsidRPr="00A763D4" w:rsidRDefault="00C66771" w:rsidP="00834ACD">
            <w:pPr>
              <w:rPr>
                <w:i/>
                <w:szCs w:val="28"/>
              </w:rPr>
            </w:pPr>
            <w:r w:rsidRPr="00C66771">
              <w:rPr>
                <w:i/>
                <w:szCs w:val="28"/>
              </w:rPr>
              <w:t>Баллы начисляются только за 8 кубиков – 4 поролоновых и 4 деревянных.</w:t>
            </w:r>
          </w:p>
        </w:tc>
        <w:tc>
          <w:tcPr>
            <w:tcW w:w="585" w:type="pct"/>
          </w:tcPr>
          <w:p w14:paraId="46E5614D" w14:textId="01B4A88F" w:rsidR="00834ACD" w:rsidRPr="00BC3D70" w:rsidRDefault="00BC3D70" w:rsidP="00834ACD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4</w:t>
            </w:r>
          </w:p>
        </w:tc>
        <w:tc>
          <w:tcPr>
            <w:tcW w:w="468" w:type="pct"/>
          </w:tcPr>
          <w:p w14:paraId="68D29E7D" w14:textId="433DF4A0" w:rsidR="00834ACD" w:rsidRPr="00C66771" w:rsidRDefault="00C66771" w:rsidP="00834ACD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32</w:t>
            </w:r>
          </w:p>
        </w:tc>
      </w:tr>
      <w:tr w:rsidR="00BF60DB" w:rsidRPr="00A763D4" w14:paraId="2179D1F4" w14:textId="77777777" w:rsidTr="00CF3EE0">
        <w:trPr>
          <w:cantSplit/>
          <w:trHeight w:val="495"/>
        </w:trPr>
        <w:tc>
          <w:tcPr>
            <w:tcW w:w="3947" w:type="pct"/>
          </w:tcPr>
          <w:p w14:paraId="087D7F61" w14:textId="77777777" w:rsidR="00BF60DB" w:rsidRDefault="00BF60DB" w:rsidP="00834AC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размещен не</w:t>
            </w:r>
            <w:r w:rsidR="00E279BD"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/>
                <w:bCs/>
                <w:iCs/>
                <w:szCs w:val="28"/>
              </w:rPr>
              <w:t>верно (полностью или частично)</w:t>
            </w:r>
          </w:p>
          <w:p w14:paraId="679EC99C" w14:textId="27C0335D" w:rsidR="00C66771" w:rsidRPr="000C4028" w:rsidRDefault="00C66771" w:rsidP="00834ACD">
            <w:pPr>
              <w:rPr>
                <w:b/>
                <w:bCs/>
                <w:iCs/>
                <w:szCs w:val="28"/>
              </w:rPr>
            </w:pPr>
            <w:r w:rsidRPr="00C66771">
              <w:rPr>
                <w:i/>
                <w:szCs w:val="28"/>
              </w:rPr>
              <w:t xml:space="preserve">Баллы начисляются только за </w:t>
            </w:r>
            <w:r>
              <w:rPr>
                <w:i/>
                <w:szCs w:val="28"/>
              </w:rPr>
              <w:t>9 кубиков</w:t>
            </w:r>
          </w:p>
        </w:tc>
        <w:tc>
          <w:tcPr>
            <w:tcW w:w="585" w:type="pct"/>
          </w:tcPr>
          <w:p w14:paraId="51A952B1" w14:textId="34BF1B4E" w:rsidR="00BF60DB" w:rsidRPr="00A763D4" w:rsidRDefault="003F0B5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FE54C7">
              <w:rPr>
                <w:i/>
                <w:szCs w:val="28"/>
              </w:rPr>
              <w:t>4</w:t>
            </w:r>
          </w:p>
        </w:tc>
        <w:tc>
          <w:tcPr>
            <w:tcW w:w="468" w:type="pct"/>
          </w:tcPr>
          <w:p w14:paraId="67D6409E" w14:textId="560B9264" w:rsidR="00BF60DB" w:rsidRPr="00A763D4" w:rsidRDefault="003F0B5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4D35A9">
              <w:rPr>
                <w:i/>
                <w:szCs w:val="28"/>
              </w:rPr>
              <w:t>36</w:t>
            </w:r>
          </w:p>
        </w:tc>
      </w:tr>
      <w:tr w:rsidR="00BC3D70" w:rsidRPr="00A763D4" w14:paraId="1FB00AE2" w14:textId="77777777" w:rsidTr="00CF3EE0">
        <w:trPr>
          <w:cantSplit/>
          <w:trHeight w:val="495"/>
        </w:trPr>
        <w:tc>
          <w:tcPr>
            <w:tcW w:w="3947" w:type="pct"/>
          </w:tcPr>
          <w:p w14:paraId="6B80BA85" w14:textId="5DA298B7" w:rsidR="00BC3D70" w:rsidRPr="00BC3D70" w:rsidRDefault="00BC3D70" w:rsidP="00834AC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Верный поролоновый кубик размещен у закрепленного кубика</w:t>
            </w:r>
          </w:p>
        </w:tc>
        <w:tc>
          <w:tcPr>
            <w:tcW w:w="585" w:type="pct"/>
          </w:tcPr>
          <w:p w14:paraId="44806F96" w14:textId="139E566D" w:rsidR="00BC3D70" w:rsidRPr="00762A8A" w:rsidRDefault="00DC2D1D" w:rsidP="003B5CA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468" w:type="pct"/>
          </w:tcPr>
          <w:p w14:paraId="0E459D4B" w14:textId="0A3439C5" w:rsidR="00BC3D70" w:rsidRDefault="00DC2D1D" w:rsidP="00A43AA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</w:tr>
      <w:tr w:rsidR="00BC3D70" w:rsidRPr="00A763D4" w14:paraId="63F56FF8" w14:textId="77777777" w:rsidTr="00CF3EE0">
        <w:trPr>
          <w:cantSplit/>
          <w:trHeight w:val="495"/>
        </w:trPr>
        <w:tc>
          <w:tcPr>
            <w:tcW w:w="3947" w:type="pct"/>
          </w:tcPr>
          <w:p w14:paraId="25F9453C" w14:textId="7BD59B38" w:rsidR="00BC3D70" w:rsidRDefault="00BC3D70" w:rsidP="00834ACD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Не верный поролоновый кубик размещен у закрепленного кубика</w:t>
            </w:r>
          </w:p>
        </w:tc>
        <w:tc>
          <w:tcPr>
            <w:tcW w:w="585" w:type="pct"/>
          </w:tcPr>
          <w:p w14:paraId="66E1DAD9" w14:textId="63CA3D60" w:rsidR="00BC3D70" w:rsidRDefault="00BC3D7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468" w:type="pct"/>
          </w:tcPr>
          <w:p w14:paraId="01959EB0" w14:textId="351FE62F" w:rsidR="00BC3D70" w:rsidRDefault="00BC3D70" w:rsidP="00834AC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</w:tr>
      <w:tr w:rsidR="000C4028" w:rsidRPr="00A763D4" w14:paraId="3B707BF8" w14:textId="77777777" w:rsidTr="00101442">
        <w:trPr>
          <w:cantSplit/>
          <w:trHeight w:val="345"/>
        </w:trPr>
        <w:tc>
          <w:tcPr>
            <w:tcW w:w="3947" w:type="pct"/>
          </w:tcPr>
          <w:p w14:paraId="17064FA8" w14:textId="473C890C" w:rsidR="000C4028" w:rsidRPr="000C4028" w:rsidRDefault="000C4028" w:rsidP="000C4028">
            <w:pPr>
              <w:rPr>
                <w:b/>
                <w:bCs/>
                <w:iCs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Тотем полностью находится в зоне старта / финиша</w:t>
            </w:r>
          </w:p>
        </w:tc>
        <w:tc>
          <w:tcPr>
            <w:tcW w:w="585" w:type="pct"/>
          </w:tcPr>
          <w:p w14:paraId="682AA291" w14:textId="069C74D0" w:rsidR="000C4028" w:rsidRPr="00BC3D70" w:rsidRDefault="00BC3D70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468" w:type="pct"/>
          </w:tcPr>
          <w:p w14:paraId="46AB79E7" w14:textId="6FB65786" w:rsidR="000C4028" w:rsidRPr="00BC3D70" w:rsidRDefault="00BC3D70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</w:tr>
      <w:tr w:rsidR="000C4028" w:rsidRPr="00A763D4" w14:paraId="1BD2B7B1" w14:textId="77777777" w:rsidTr="00101442">
        <w:trPr>
          <w:trHeight w:val="1345"/>
        </w:trPr>
        <w:tc>
          <w:tcPr>
            <w:tcW w:w="3947" w:type="pct"/>
          </w:tcPr>
          <w:p w14:paraId="637D763F" w14:textId="79D6313D" w:rsidR="000C4028" w:rsidRDefault="000C4028" w:rsidP="000C4028">
            <w:pPr>
              <w:rPr>
                <w:b/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>Робот финишировал полностью</w:t>
            </w:r>
          </w:p>
          <w:p w14:paraId="1595316F" w14:textId="77777777" w:rsidR="000C4028" w:rsidRDefault="000C4028" w:rsidP="000C4028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Робот остановился автономно. Все части робота (проекция) находятся в зоне финиша</w:t>
            </w:r>
          </w:p>
          <w:p w14:paraId="53B7C3E9" w14:textId="194BC886" w:rsidR="000C4028" w:rsidRPr="00DE56FE" w:rsidRDefault="000C4028" w:rsidP="000C4028">
            <w:pPr>
              <w:rPr>
                <w:iCs/>
                <w:szCs w:val="28"/>
              </w:rPr>
            </w:pPr>
            <w:r w:rsidRPr="00DE56FE">
              <w:rPr>
                <w:iCs/>
                <w:szCs w:val="28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14:paraId="4BE3A0A7" w14:textId="794182FB" w:rsidR="000C4028" w:rsidRPr="00A763D4" w:rsidRDefault="00DC2D1D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468" w:type="pct"/>
          </w:tcPr>
          <w:p w14:paraId="76970CCB" w14:textId="355ADB89" w:rsidR="000C4028" w:rsidRPr="003B5CA7" w:rsidRDefault="00DC2D1D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</w:tr>
      <w:tr w:rsidR="000C4028" w:rsidRPr="00A763D4" w14:paraId="6DEB43AD" w14:textId="77777777" w:rsidTr="00101442">
        <w:trPr>
          <w:trHeight w:val="1329"/>
        </w:trPr>
        <w:tc>
          <w:tcPr>
            <w:tcW w:w="3947" w:type="pct"/>
          </w:tcPr>
          <w:p w14:paraId="3F94EF22" w14:textId="538F800C" w:rsidR="000C4028" w:rsidRPr="00A763D4" w:rsidRDefault="000C4028" w:rsidP="000C4028">
            <w:pPr>
              <w:rPr>
                <w:b/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 xml:space="preserve">Робот финишировал частично, и контрольный объект не смещён </w:t>
            </w:r>
          </w:p>
          <w:p w14:paraId="47D67DE3" w14:textId="77777777" w:rsidR="000C4028" w:rsidRDefault="000C4028" w:rsidP="000C4028">
            <w:pPr>
              <w:rPr>
                <w:i/>
                <w:spacing w:val="-4"/>
                <w:szCs w:val="28"/>
              </w:rPr>
            </w:pPr>
            <w:r w:rsidRPr="00A763D4">
              <w:rPr>
                <w:i/>
                <w:spacing w:val="-4"/>
                <w:szCs w:val="28"/>
              </w:rPr>
              <w:t>Робот остановился автономно, и какая-либо его часть касается зоны финиша</w:t>
            </w:r>
          </w:p>
          <w:p w14:paraId="4FA6D347" w14:textId="0AA855B2" w:rsidR="000C4028" w:rsidRPr="00A763D4" w:rsidRDefault="000C4028" w:rsidP="000C4028">
            <w:pPr>
              <w:rPr>
                <w:i/>
                <w:spacing w:val="-4"/>
                <w:szCs w:val="28"/>
              </w:rPr>
            </w:pPr>
            <w:r w:rsidRPr="00DE56FE">
              <w:rPr>
                <w:iCs/>
                <w:szCs w:val="28"/>
              </w:rPr>
              <w:t>Засчитывается только в случае начисления баллов хотя бы за один кубик</w:t>
            </w:r>
          </w:p>
        </w:tc>
        <w:tc>
          <w:tcPr>
            <w:tcW w:w="585" w:type="pct"/>
          </w:tcPr>
          <w:p w14:paraId="4E042229" w14:textId="7E80FB71" w:rsidR="000C4028" w:rsidRPr="00A763D4" w:rsidRDefault="00E279BD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468" w:type="pct"/>
          </w:tcPr>
          <w:p w14:paraId="0F9F50CB" w14:textId="3597914C" w:rsidR="000C4028" w:rsidRPr="00A763D4" w:rsidRDefault="00E279BD" w:rsidP="000C402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0C4028" w:rsidRPr="00A763D4" w14:paraId="58C4C0BB" w14:textId="77777777" w:rsidTr="00DE56FE">
        <w:trPr>
          <w:trHeight w:val="537"/>
        </w:trPr>
        <w:tc>
          <w:tcPr>
            <w:tcW w:w="3947" w:type="pct"/>
          </w:tcPr>
          <w:p w14:paraId="75902C12" w14:textId="77777777" w:rsidR="000C4028" w:rsidRPr="00A763D4" w:rsidRDefault="000C4028" w:rsidP="000C4028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Максимальный балл</w:t>
            </w:r>
          </w:p>
        </w:tc>
        <w:tc>
          <w:tcPr>
            <w:tcW w:w="585" w:type="pct"/>
          </w:tcPr>
          <w:p w14:paraId="36F7A1DB" w14:textId="77777777" w:rsidR="000C4028" w:rsidRPr="00A763D4" w:rsidRDefault="000C4028" w:rsidP="000C4028">
            <w:pPr>
              <w:jc w:val="center"/>
              <w:rPr>
                <w:i/>
                <w:strike/>
                <w:szCs w:val="28"/>
              </w:rPr>
            </w:pPr>
          </w:p>
        </w:tc>
        <w:tc>
          <w:tcPr>
            <w:tcW w:w="468" w:type="pct"/>
          </w:tcPr>
          <w:p w14:paraId="55091703" w14:textId="77777777" w:rsidR="000C4028" w:rsidRPr="00A763D4" w:rsidRDefault="000C4028" w:rsidP="000C4028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100</w:t>
            </w:r>
          </w:p>
        </w:tc>
      </w:tr>
    </w:tbl>
    <w:p w14:paraId="02B94E46" w14:textId="329B52B2" w:rsidR="00833369" w:rsidRPr="00A763D4" w:rsidRDefault="00833369" w:rsidP="00833369">
      <w:pPr>
        <w:pStyle w:val="af"/>
      </w:pPr>
      <w:r w:rsidRPr="00A763D4">
        <w:t>Попытка останавливается, если:</w:t>
      </w:r>
    </w:p>
    <w:p w14:paraId="19FC7646" w14:textId="77777777" w:rsidR="00833369" w:rsidRPr="00A763D4" w:rsidRDefault="00833369" w:rsidP="00833369">
      <w:pPr>
        <w:pStyle w:val="af"/>
        <w:spacing w:before="0" w:after="0"/>
      </w:pPr>
      <w:r w:rsidRPr="00A763D4">
        <w:t>Участник остановил робота;</w:t>
      </w:r>
    </w:p>
    <w:p w14:paraId="055220AB" w14:textId="22E15E71" w:rsidR="00833369" w:rsidRPr="00A763D4" w:rsidRDefault="00833369" w:rsidP="00833369">
      <w:pPr>
        <w:pStyle w:val="af"/>
        <w:spacing w:before="0" w:after="0"/>
      </w:pPr>
      <w:r w:rsidRPr="00A763D4">
        <w:t xml:space="preserve">Робот </w:t>
      </w:r>
      <w:r>
        <w:t>любой</w:t>
      </w:r>
      <w:r w:rsidRPr="00A763D4">
        <w:t xml:space="preserve"> точк</w:t>
      </w:r>
      <w:r>
        <w:t>ой</w:t>
      </w:r>
      <w:r w:rsidRPr="00A763D4">
        <w:t xml:space="preserve"> опоры покинул поле;</w:t>
      </w:r>
    </w:p>
    <w:p w14:paraId="3ABC044E" w14:textId="77777777" w:rsidR="00833369" w:rsidRPr="00A763D4" w:rsidRDefault="00833369" w:rsidP="00833369">
      <w:pPr>
        <w:pStyle w:val="af"/>
        <w:spacing w:before="0" w:after="0"/>
      </w:pPr>
      <w:r w:rsidRPr="00A763D4">
        <w:t>Робот сам остановился в зоне финиша;</w:t>
      </w:r>
    </w:p>
    <w:p w14:paraId="59FE096A" w14:textId="77777777" w:rsidR="00833369" w:rsidRPr="00A763D4" w:rsidRDefault="00833369" w:rsidP="00833369">
      <w:pPr>
        <w:pStyle w:val="af"/>
        <w:spacing w:before="0" w:after="0"/>
      </w:pPr>
      <w:r w:rsidRPr="00A763D4">
        <w:t>Участник дотронулся до робота, реквизита или полигона во время попытки;</w:t>
      </w:r>
    </w:p>
    <w:p w14:paraId="58696AD0" w14:textId="77777777" w:rsidR="00833369" w:rsidRDefault="00833369" w:rsidP="00833369">
      <w:pPr>
        <w:pStyle w:val="af"/>
        <w:spacing w:before="0" w:after="0"/>
        <w:rPr>
          <w:rStyle w:val="ac"/>
          <w:b w:val="0"/>
        </w:rPr>
      </w:pPr>
      <w:r w:rsidRPr="00A763D4">
        <w:t>Кончилось время (3 мин.).</w:t>
      </w:r>
    </w:p>
    <w:p w14:paraId="3096AF87" w14:textId="0BC03322" w:rsidR="00C204E0" w:rsidRPr="00A763D4" w:rsidRDefault="00833369" w:rsidP="00833369">
      <w:pPr>
        <w:pStyle w:val="af"/>
        <w:spacing w:before="0" w:after="0"/>
      </w:pPr>
      <w:r>
        <w:br/>
      </w:r>
      <w:r w:rsidR="00C204E0" w:rsidRPr="00A763D4"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</w:t>
      </w:r>
    </w:p>
    <w:p w14:paraId="6333660E" w14:textId="44AFDA05" w:rsidR="00911A9F" w:rsidRPr="007A63CB" w:rsidRDefault="00C204E0">
      <w:pPr>
        <w:spacing w:after="160" w:line="259" w:lineRule="auto"/>
        <w:jc w:val="left"/>
        <w:rPr>
          <w:rStyle w:val="ac"/>
          <w:rFonts w:eastAsia="Times New Roman"/>
          <w:b w:val="0"/>
          <w:color w:val="auto"/>
          <w:szCs w:val="24"/>
        </w:rPr>
      </w:pPr>
      <w:r w:rsidRPr="00A763D4">
        <w:t>Баллы за действия робота не могут быть вычтены из баллов за схему.</w:t>
      </w:r>
    </w:p>
    <w:p w14:paraId="07B7AFB8" w14:textId="1DD1C440" w:rsidR="00CA28E0" w:rsidRPr="00A763D4" w:rsidRDefault="00DD5A6A" w:rsidP="00C204E0">
      <w:pPr>
        <w:pStyle w:val="ab"/>
        <w:rPr>
          <w:rStyle w:val="ac"/>
          <w:b/>
        </w:rPr>
      </w:pPr>
      <w:r w:rsidRPr="00A763D4">
        <w:rPr>
          <w:rStyle w:val="ac"/>
          <w:b/>
        </w:rPr>
        <w:lastRenderedPageBreak/>
        <w:t xml:space="preserve">Лист оценки </w:t>
      </w:r>
    </w:p>
    <w:p w14:paraId="5AB2E3DC" w14:textId="33040AA4" w:rsidR="003225ED" w:rsidRDefault="003225ED" w:rsidP="00C204E0">
      <w:pPr>
        <w:tabs>
          <w:tab w:val="right" w:leader="underscore" w:pos="9354"/>
        </w:tabs>
        <w:rPr>
          <w:szCs w:val="28"/>
        </w:rPr>
      </w:pPr>
      <w:r>
        <w:rPr>
          <w:szCs w:val="28"/>
        </w:rPr>
        <w:t>ФИО участника ____________________________________________________</w:t>
      </w:r>
      <w:r>
        <w:rPr>
          <w:szCs w:val="28"/>
        </w:rPr>
        <w:br/>
      </w:r>
    </w:p>
    <w:p w14:paraId="50564185" w14:textId="0A542F9A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Номер участника</w:t>
      </w:r>
      <w:r w:rsidR="00CA28E0" w:rsidRPr="00A763D4">
        <w:rPr>
          <w:szCs w:val="28"/>
        </w:rPr>
        <w:tab/>
      </w:r>
    </w:p>
    <w:p w14:paraId="2EF054D6" w14:textId="77777777" w:rsidR="00CA28E0" w:rsidRPr="00A763D4" w:rsidRDefault="00CA28E0" w:rsidP="00C204E0">
      <w:pPr>
        <w:rPr>
          <w:sz w:val="16"/>
          <w:szCs w:val="16"/>
        </w:rPr>
      </w:pPr>
    </w:p>
    <w:p w14:paraId="2A1F050E" w14:textId="6F158BF2" w:rsidR="00DD5A6A" w:rsidRPr="00A763D4" w:rsidRDefault="00DD5A6A" w:rsidP="00C204E0">
      <w:pPr>
        <w:pStyle w:val="af"/>
      </w:pPr>
      <w:r w:rsidRPr="00A763D4">
        <w:t>Стол №____________</w:t>
      </w:r>
    </w:p>
    <w:tbl>
      <w:tblPr>
        <w:tblStyle w:val="a4"/>
        <w:tblW w:w="991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44"/>
        <w:gridCol w:w="1031"/>
        <w:gridCol w:w="850"/>
        <w:gridCol w:w="1006"/>
        <w:gridCol w:w="981"/>
      </w:tblGrid>
      <w:tr w:rsidR="00C204E0" w:rsidRPr="00A763D4" w14:paraId="2888A54C" w14:textId="77777777" w:rsidTr="005105C1">
        <w:tc>
          <w:tcPr>
            <w:tcW w:w="6044" w:type="dxa"/>
          </w:tcPr>
          <w:p w14:paraId="6E1913F7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Действие</w:t>
            </w:r>
          </w:p>
        </w:tc>
        <w:tc>
          <w:tcPr>
            <w:tcW w:w="1031" w:type="dxa"/>
          </w:tcPr>
          <w:p w14:paraId="531FD6ED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Балл за действие</w:t>
            </w:r>
          </w:p>
        </w:tc>
        <w:tc>
          <w:tcPr>
            <w:tcW w:w="850" w:type="dxa"/>
          </w:tcPr>
          <w:p w14:paraId="07852708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Сумма</w:t>
            </w:r>
          </w:p>
        </w:tc>
        <w:tc>
          <w:tcPr>
            <w:tcW w:w="1006" w:type="dxa"/>
          </w:tcPr>
          <w:p w14:paraId="1A3704B9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Первая попытка</w:t>
            </w:r>
          </w:p>
        </w:tc>
        <w:tc>
          <w:tcPr>
            <w:tcW w:w="981" w:type="dxa"/>
          </w:tcPr>
          <w:p w14:paraId="4BBCE421" w14:textId="77777777" w:rsidR="00C204E0" w:rsidRPr="00A763D4" w:rsidRDefault="00C204E0" w:rsidP="00C204E0">
            <w:pPr>
              <w:jc w:val="center"/>
              <w:rPr>
                <w:sz w:val="24"/>
              </w:rPr>
            </w:pPr>
            <w:r w:rsidRPr="00A763D4">
              <w:rPr>
                <w:sz w:val="24"/>
              </w:rPr>
              <w:t>Вторая попытка</w:t>
            </w:r>
          </w:p>
        </w:tc>
      </w:tr>
      <w:tr w:rsidR="003C2D8F" w:rsidRPr="00A763D4" w14:paraId="3A2A8296" w14:textId="77777777" w:rsidTr="005105C1">
        <w:trPr>
          <w:cantSplit/>
        </w:trPr>
        <w:tc>
          <w:tcPr>
            <w:tcW w:w="6044" w:type="dxa"/>
          </w:tcPr>
          <w:p w14:paraId="1BF0052F" w14:textId="1C4B595D" w:rsidR="003C2D8F" w:rsidRPr="00A763D4" w:rsidRDefault="003C2D8F" w:rsidP="00BE6A81">
            <w:pPr>
              <w:rPr>
                <w:b/>
              </w:rPr>
            </w:pPr>
            <w:r w:rsidRPr="000C4028">
              <w:rPr>
                <w:b/>
                <w:bCs/>
                <w:iCs/>
                <w:szCs w:val="28"/>
              </w:rPr>
              <w:t>Кубик полностью размещен в верной зоне</w:t>
            </w:r>
          </w:p>
        </w:tc>
        <w:tc>
          <w:tcPr>
            <w:tcW w:w="1031" w:type="dxa"/>
          </w:tcPr>
          <w:p w14:paraId="6203AFFE" w14:textId="172B011B" w:rsidR="003C2D8F" w:rsidRPr="00AC3F01" w:rsidRDefault="003C2D8F" w:rsidP="00C204E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850" w:type="dxa"/>
          </w:tcPr>
          <w:p w14:paraId="42838DE6" w14:textId="4E496023" w:rsidR="003C2D8F" w:rsidRPr="00AC3F01" w:rsidRDefault="003C2D8F" w:rsidP="00C204E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56</w:t>
            </w:r>
          </w:p>
        </w:tc>
        <w:tc>
          <w:tcPr>
            <w:tcW w:w="1006" w:type="dxa"/>
            <w:vMerge w:val="restart"/>
          </w:tcPr>
          <w:p w14:paraId="4BE7763D" w14:textId="77777777" w:rsidR="003C2D8F" w:rsidRPr="00A763D4" w:rsidRDefault="003C2D8F" w:rsidP="00C204E0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09AFD928" w14:textId="77777777" w:rsidR="003C2D8F" w:rsidRPr="00A763D4" w:rsidRDefault="003C2D8F" w:rsidP="00C204E0">
            <w:pPr>
              <w:rPr>
                <w:i/>
                <w:szCs w:val="28"/>
              </w:rPr>
            </w:pPr>
          </w:p>
        </w:tc>
      </w:tr>
      <w:tr w:rsidR="003C2D8F" w:rsidRPr="00A763D4" w14:paraId="45ED8E54" w14:textId="77777777" w:rsidTr="005105C1">
        <w:trPr>
          <w:cantSplit/>
        </w:trPr>
        <w:tc>
          <w:tcPr>
            <w:tcW w:w="6044" w:type="dxa"/>
          </w:tcPr>
          <w:p w14:paraId="0BE09108" w14:textId="1990BE11" w:rsidR="003C2D8F" w:rsidRPr="00A763D4" w:rsidRDefault="003C2D8F" w:rsidP="00C204E0">
            <w:pPr>
              <w:rPr>
                <w:b/>
              </w:rPr>
            </w:pPr>
            <w:r w:rsidRPr="000C4028">
              <w:rPr>
                <w:b/>
                <w:bCs/>
                <w:iCs/>
                <w:szCs w:val="28"/>
              </w:rPr>
              <w:t xml:space="preserve">Кубик </w:t>
            </w:r>
            <w:r>
              <w:rPr>
                <w:b/>
                <w:bCs/>
                <w:iCs/>
                <w:szCs w:val="28"/>
              </w:rPr>
              <w:t>частично</w:t>
            </w:r>
            <w:r w:rsidRPr="000C4028">
              <w:rPr>
                <w:b/>
                <w:bCs/>
                <w:iCs/>
                <w:szCs w:val="28"/>
              </w:rPr>
              <w:t xml:space="preserve"> размещен в верной зоне</w:t>
            </w:r>
          </w:p>
        </w:tc>
        <w:tc>
          <w:tcPr>
            <w:tcW w:w="1031" w:type="dxa"/>
          </w:tcPr>
          <w:p w14:paraId="41289FE5" w14:textId="0C451B9D" w:rsidR="003C2D8F" w:rsidRPr="00AC3F01" w:rsidRDefault="003C2D8F" w:rsidP="00C204E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850" w:type="dxa"/>
          </w:tcPr>
          <w:p w14:paraId="4E8AF2AD" w14:textId="6FF9FE2C" w:rsidR="003C2D8F" w:rsidRPr="00AC3F01" w:rsidRDefault="003C2D8F" w:rsidP="00C204E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</w:p>
        </w:tc>
        <w:tc>
          <w:tcPr>
            <w:tcW w:w="1006" w:type="dxa"/>
            <w:vMerge/>
          </w:tcPr>
          <w:p w14:paraId="438CB28F" w14:textId="77777777" w:rsidR="003C2D8F" w:rsidRPr="00A763D4" w:rsidRDefault="003C2D8F" w:rsidP="00C204E0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/>
          </w:tcPr>
          <w:p w14:paraId="07AAFE61" w14:textId="77777777" w:rsidR="003C2D8F" w:rsidRPr="00A763D4" w:rsidRDefault="003C2D8F" w:rsidP="00C204E0">
            <w:pPr>
              <w:rPr>
                <w:i/>
                <w:szCs w:val="28"/>
              </w:rPr>
            </w:pPr>
          </w:p>
        </w:tc>
      </w:tr>
      <w:tr w:rsidR="00D64441" w:rsidRPr="00A763D4" w14:paraId="7BD3B9A3" w14:textId="77777777" w:rsidTr="005105C1">
        <w:trPr>
          <w:cantSplit/>
        </w:trPr>
        <w:tc>
          <w:tcPr>
            <w:tcW w:w="6044" w:type="dxa"/>
          </w:tcPr>
          <w:p w14:paraId="762F1191" w14:textId="24AE0FEE" w:rsidR="00D64441" w:rsidRPr="00A763D4" w:rsidRDefault="00D64441" w:rsidP="00D64441">
            <w:pPr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Кубик размещен не верно</w:t>
            </w:r>
          </w:p>
        </w:tc>
        <w:tc>
          <w:tcPr>
            <w:tcW w:w="1031" w:type="dxa"/>
          </w:tcPr>
          <w:p w14:paraId="06C1E748" w14:textId="255C961E" w:rsidR="00D64441" w:rsidRPr="008226D6" w:rsidRDefault="007F610C" w:rsidP="00D6444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-</w:t>
            </w:r>
            <w:r w:rsidR="008226D6">
              <w:rPr>
                <w:i/>
                <w:szCs w:val="28"/>
              </w:rPr>
              <w:t>4</w:t>
            </w:r>
          </w:p>
        </w:tc>
        <w:tc>
          <w:tcPr>
            <w:tcW w:w="850" w:type="dxa"/>
          </w:tcPr>
          <w:p w14:paraId="57D27585" w14:textId="1A470CC1" w:rsidR="00D64441" w:rsidRPr="008226D6" w:rsidRDefault="007F610C" w:rsidP="00D6444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-3</w:t>
            </w:r>
            <w:r w:rsidR="008226D6">
              <w:rPr>
                <w:i/>
                <w:szCs w:val="28"/>
              </w:rPr>
              <w:t>6</w:t>
            </w:r>
          </w:p>
        </w:tc>
        <w:tc>
          <w:tcPr>
            <w:tcW w:w="1006" w:type="dxa"/>
          </w:tcPr>
          <w:p w14:paraId="3FF34A48" w14:textId="77777777" w:rsidR="00D64441" w:rsidRPr="00A763D4" w:rsidRDefault="00D64441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14:paraId="73757343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130EEA" w:rsidRPr="00A763D4" w14:paraId="2B233DF3" w14:textId="77777777" w:rsidTr="004D2854">
        <w:trPr>
          <w:cantSplit/>
        </w:trPr>
        <w:tc>
          <w:tcPr>
            <w:tcW w:w="6044" w:type="dxa"/>
          </w:tcPr>
          <w:p w14:paraId="457A041B" w14:textId="3F27E582" w:rsidR="00130EEA" w:rsidRPr="00A763D4" w:rsidRDefault="00130EEA" w:rsidP="00D64441">
            <w:pPr>
              <w:rPr>
                <w:b/>
                <w:szCs w:val="28"/>
              </w:rPr>
            </w:pPr>
            <w:r w:rsidRPr="000C4028">
              <w:rPr>
                <w:b/>
                <w:bCs/>
                <w:iCs/>
                <w:szCs w:val="28"/>
              </w:rPr>
              <w:t>Тотем полностью находится в зоне старта / финиша</w:t>
            </w:r>
          </w:p>
        </w:tc>
        <w:tc>
          <w:tcPr>
            <w:tcW w:w="1881" w:type="dxa"/>
            <w:gridSpan w:val="2"/>
          </w:tcPr>
          <w:p w14:paraId="11F9509B" w14:textId="5372A8F8" w:rsidR="00130EEA" w:rsidRPr="008226D6" w:rsidRDefault="00130EEA" w:rsidP="00130EE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1006" w:type="dxa"/>
          </w:tcPr>
          <w:p w14:paraId="24960D5F" w14:textId="77777777" w:rsidR="00130EEA" w:rsidRPr="00A763D4" w:rsidRDefault="00130EEA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</w:tcPr>
          <w:p w14:paraId="2B8BBECB" w14:textId="77777777" w:rsidR="00130EEA" w:rsidRPr="00A763D4" w:rsidRDefault="00130EEA" w:rsidP="00D64441">
            <w:pPr>
              <w:rPr>
                <w:i/>
                <w:szCs w:val="28"/>
              </w:rPr>
            </w:pPr>
          </w:p>
        </w:tc>
      </w:tr>
      <w:tr w:rsidR="003C2D8F" w:rsidRPr="00A763D4" w14:paraId="4BC40B08" w14:textId="77777777" w:rsidTr="0057301F">
        <w:trPr>
          <w:cantSplit/>
        </w:trPr>
        <w:tc>
          <w:tcPr>
            <w:tcW w:w="6044" w:type="dxa"/>
          </w:tcPr>
          <w:p w14:paraId="5E9CE79F" w14:textId="1082D7B8" w:rsidR="003C2D8F" w:rsidRPr="000C4028" w:rsidRDefault="003C2D8F" w:rsidP="00D64441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Верный поролоновый кубик размещен у закрепленного кубика</w:t>
            </w:r>
          </w:p>
        </w:tc>
        <w:tc>
          <w:tcPr>
            <w:tcW w:w="1881" w:type="dxa"/>
            <w:gridSpan w:val="2"/>
          </w:tcPr>
          <w:p w14:paraId="5D91414E" w14:textId="6498C78E" w:rsidR="003C2D8F" w:rsidRDefault="003C2D8F" w:rsidP="00D6444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  <w:p w14:paraId="617102A9" w14:textId="4DBBB5E7" w:rsidR="003C2D8F" w:rsidRDefault="003C2D8F" w:rsidP="00130EEA">
            <w:pPr>
              <w:rPr>
                <w:i/>
                <w:szCs w:val="28"/>
              </w:rPr>
            </w:pPr>
          </w:p>
        </w:tc>
        <w:tc>
          <w:tcPr>
            <w:tcW w:w="1006" w:type="dxa"/>
            <w:vMerge w:val="restart"/>
          </w:tcPr>
          <w:p w14:paraId="477FEE0D" w14:textId="77777777" w:rsidR="003C2D8F" w:rsidRPr="00A763D4" w:rsidRDefault="003C2D8F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11DC4EB4" w14:textId="77777777" w:rsidR="003C2D8F" w:rsidRPr="00A763D4" w:rsidRDefault="003C2D8F" w:rsidP="00D64441">
            <w:pPr>
              <w:rPr>
                <w:i/>
                <w:szCs w:val="28"/>
              </w:rPr>
            </w:pPr>
          </w:p>
        </w:tc>
      </w:tr>
      <w:tr w:rsidR="003C2D8F" w:rsidRPr="00A763D4" w14:paraId="55B03A10" w14:textId="77777777" w:rsidTr="00C6631A">
        <w:trPr>
          <w:cantSplit/>
        </w:trPr>
        <w:tc>
          <w:tcPr>
            <w:tcW w:w="6044" w:type="dxa"/>
          </w:tcPr>
          <w:p w14:paraId="3030DF1C" w14:textId="30FBEBCD" w:rsidR="003C2D8F" w:rsidRDefault="003C2D8F" w:rsidP="00D64441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Не верный поролоновый кубик размещен у закрепленного кубика</w:t>
            </w:r>
          </w:p>
        </w:tc>
        <w:tc>
          <w:tcPr>
            <w:tcW w:w="1881" w:type="dxa"/>
            <w:gridSpan w:val="2"/>
          </w:tcPr>
          <w:p w14:paraId="41625648" w14:textId="2B97CDC8" w:rsidR="003C2D8F" w:rsidRDefault="003C2D8F" w:rsidP="00130EE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1006" w:type="dxa"/>
            <w:vMerge/>
          </w:tcPr>
          <w:p w14:paraId="7494EF08" w14:textId="77777777" w:rsidR="003C2D8F" w:rsidRPr="00A763D4" w:rsidRDefault="003C2D8F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/>
          </w:tcPr>
          <w:p w14:paraId="10A2EECF" w14:textId="77777777" w:rsidR="003C2D8F" w:rsidRPr="00A763D4" w:rsidRDefault="003C2D8F" w:rsidP="00D64441">
            <w:pPr>
              <w:rPr>
                <w:i/>
                <w:szCs w:val="28"/>
              </w:rPr>
            </w:pPr>
          </w:p>
        </w:tc>
      </w:tr>
      <w:tr w:rsidR="003C2D8F" w:rsidRPr="00A763D4" w14:paraId="50BDB83F" w14:textId="77777777" w:rsidTr="002C3273">
        <w:tc>
          <w:tcPr>
            <w:tcW w:w="6044" w:type="dxa"/>
          </w:tcPr>
          <w:p w14:paraId="5D8C2AAB" w14:textId="193FC18B" w:rsidR="003C2D8F" w:rsidRPr="00A763D4" w:rsidRDefault="003C2D8F" w:rsidP="00D64441">
            <w:pPr>
              <w:rPr>
                <w:i/>
                <w:szCs w:val="28"/>
              </w:rPr>
            </w:pPr>
            <w:r w:rsidRPr="00A763D4">
              <w:rPr>
                <w:b/>
                <w:i/>
                <w:szCs w:val="28"/>
              </w:rPr>
              <w:t>Робот финишировал полностью</w:t>
            </w:r>
          </w:p>
          <w:p w14:paraId="760A91AD" w14:textId="5543FA82" w:rsidR="003C2D8F" w:rsidRPr="00A763D4" w:rsidRDefault="003C2D8F" w:rsidP="00D64441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6A8B8CF4" w14:textId="5F948B1B" w:rsidR="003C2D8F" w:rsidRPr="00596C89" w:rsidRDefault="00596C89" w:rsidP="00D6444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1006" w:type="dxa"/>
            <w:vMerge w:val="restart"/>
          </w:tcPr>
          <w:p w14:paraId="06AB4C1A" w14:textId="77777777" w:rsidR="003C2D8F" w:rsidRPr="00A763D4" w:rsidRDefault="003C2D8F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</w:tcPr>
          <w:p w14:paraId="749344A7" w14:textId="77777777" w:rsidR="003C2D8F" w:rsidRPr="00A763D4" w:rsidRDefault="003C2D8F" w:rsidP="00D64441">
            <w:pPr>
              <w:rPr>
                <w:i/>
                <w:szCs w:val="28"/>
              </w:rPr>
            </w:pPr>
          </w:p>
        </w:tc>
      </w:tr>
      <w:tr w:rsidR="003C2D8F" w:rsidRPr="00A763D4" w14:paraId="291F1EDF" w14:textId="77777777" w:rsidTr="002C3273">
        <w:tc>
          <w:tcPr>
            <w:tcW w:w="6044" w:type="dxa"/>
          </w:tcPr>
          <w:p w14:paraId="01836ECB" w14:textId="5D1DA4B1" w:rsidR="003C2D8F" w:rsidRPr="00A763D4" w:rsidRDefault="003C2D8F" w:rsidP="00D64441">
            <w:pPr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 xml:space="preserve"> </w:t>
            </w:r>
            <w:r w:rsidRPr="00A763D4">
              <w:rPr>
                <w:b/>
                <w:i/>
                <w:szCs w:val="28"/>
              </w:rPr>
              <w:t>Робот финишировал частично</w:t>
            </w:r>
          </w:p>
          <w:p w14:paraId="2A3E22DC" w14:textId="445E4764" w:rsidR="003C2D8F" w:rsidRPr="00A763D4" w:rsidRDefault="003C2D8F" w:rsidP="00D64441">
            <w:pPr>
              <w:rPr>
                <w:i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2ED49F3B" w14:textId="3CD71F08" w:rsidR="003C2D8F" w:rsidRPr="00402D6A" w:rsidRDefault="003C2D8F" w:rsidP="00D6444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5</w:t>
            </w:r>
          </w:p>
        </w:tc>
        <w:tc>
          <w:tcPr>
            <w:tcW w:w="1006" w:type="dxa"/>
            <w:vMerge/>
            <w:tcBorders>
              <w:bottom w:val="single" w:sz="6" w:space="0" w:color="000000"/>
            </w:tcBorders>
          </w:tcPr>
          <w:p w14:paraId="2DED6EC4" w14:textId="77777777" w:rsidR="003C2D8F" w:rsidRPr="00A763D4" w:rsidRDefault="003C2D8F" w:rsidP="00D64441">
            <w:pPr>
              <w:jc w:val="center"/>
              <w:rPr>
                <w:i/>
                <w:szCs w:val="28"/>
              </w:rPr>
            </w:pPr>
          </w:p>
        </w:tc>
        <w:tc>
          <w:tcPr>
            <w:tcW w:w="981" w:type="dxa"/>
            <w:vMerge/>
            <w:tcBorders>
              <w:bottom w:val="single" w:sz="6" w:space="0" w:color="000000"/>
            </w:tcBorders>
          </w:tcPr>
          <w:p w14:paraId="08BF2C9C" w14:textId="77777777" w:rsidR="003C2D8F" w:rsidRPr="00A763D4" w:rsidRDefault="003C2D8F" w:rsidP="00D64441">
            <w:pPr>
              <w:rPr>
                <w:i/>
                <w:szCs w:val="28"/>
              </w:rPr>
            </w:pPr>
          </w:p>
        </w:tc>
      </w:tr>
      <w:tr w:rsidR="00D64441" w:rsidRPr="00A763D4" w14:paraId="71507B1A" w14:textId="77777777" w:rsidTr="00A01CC3">
        <w:tc>
          <w:tcPr>
            <w:tcW w:w="7075" w:type="dxa"/>
            <w:gridSpan w:val="2"/>
          </w:tcPr>
          <w:p w14:paraId="29F02A11" w14:textId="371ABCB8" w:rsidR="00D64441" w:rsidRPr="00A763D4" w:rsidRDefault="00D64441" w:rsidP="00D64441">
            <w:pPr>
              <w:jc w:val="right"/>
              <w:rPr>
                <w:i/>
                <w:strike/>
                <w:szCs w:val="28"/>
              </w:rPr>
            </w:pPr>
            <w:r w:rsidRPr="00A763D4">
              <w:rPr>
                <w:i/>
                <w:szCs w:val="28"/>
              </w:rPr>
              <w:t xml:space="preserve">Максимальный балл за действия робота 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D8A9039" w14:textId="75726146" w:rsidR="00D64441" w:rsidRPr="00A763D4" w:rsidRDefault="00D64441" w:rsidP="00D64441">
            <w:pPr>
              <w:jc w:val="center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95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BCC30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517D7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191808E7" w14:textId="77777777" w:rsidTr="00A01CC3">
        <w:tc>
          <w:tcPr>
            <w:tcW w:w="7925" w:type="dxa"/>
            <w:gridSpan w:val="3"/>
            <w:tcBorders>
              <w:right w:val="single" w:sz="6" w:space="0" w:color="000000"/>
            </w:tcBorders>
          </w:tcPr>
          <w:p w14:paraId="378F9925" w14:textId="77777777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Итого за попытку</w:t>
            </w:r>
          </w:p>
        </w:tc>
        <w:tc>
          <w:tcPr>
            <w:tcW w:w="100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AF2EE4B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  <w:tc>
          <w:tcPr>
            <w:tcW w:w="981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AC8284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53672285" w14:textId="77777777" w:rsidTr="005105C1">
        <w:tc>
          <w:tcPr>
            <w:tcW w:w="7925" w:type="dxa"/>
            <w:gridSpan w:val="3"/>
            <w:tcBorders>
              <w:right w:val="single" w:sz="24" w:space="0" w:color="auto"/>
            </w:tcBorders>
          </w:tcPr>
          <w:p w14:paraId="4A1A3EA3" w14:textId="76CD2915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Результат лучшего заезда</w:t>
            </w:r>
            <w:r w:rsidRPr="00A763D4">
              <w:rPr>
                <w:i/>
                <w:szCs w:val="28"/>
              </w:rPr>
              <w:br/>
              <w:t>В случае отрицательного результата необходимо записать 0</w:t>
            </w:r>
          </w:p>
        </w:tc>
        <w:tc>
          <w:tcPr>
            <w:tcW w:w="1987" w:type="dxa"/>
            <w:gridSpan w:val="2"/>
            <w:tcBorders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BE1E04F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0A9AE9F0" w14:textId="77777777" w:rsidTr="005105C1">
        <w:tc>
          <w:tcPr>
            <w:tcW w:w="6044" w:type="dxa"/>
            <w:tcBorders>
              <w:right w:val="single" w:sz="8" w:space="0" w:color="000000"/>
            </w:tcBorders>
          </w:tcPr>
          <w:p w14:paraId="2D910DCA" w14:textId="77777777" w:rsidR="00D64441" w:rsidRPr="00A763D4" w:rsidRDefault="00D64441" w:rsidP="00D64441">
            <w:pPr>
              <w:jc w:val="left"/>
              <w:rPr>
                <w:b/>
                <w:szCs w:val="28"/>
              </w:rPr>
            </w:pPr>
            <w:r w:rsidRPr="00A763D4">
              <w:rPr>
                <w:b/>
                <w:szCs w:val="28"/>
              </w:rPr>
              <w:t>Верно выполнена структурная схема робота</w:t>
            </w:r>
          </w:p>
          <w:p w14:paraId="7B4C0BF1" w14:textId="30CAB90E" w:rsidR="00D64441" w:rsidRPr="00A763D4" w:rsidRDefault="00D64441" w:rsidP="00D64441">
            <w:pPr>
              <w:jc w:val="lef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Подписаны все функциональные элементы, и обозначены связи между ними</w:t>
            </w:r>
          </w:p>
        </w:tc>
        <w:tc>
          <w:tcPr>
            <w:tcW w:w="1881" w:type="dxa"/>
            <w:gridSpan w:val="2"/>
            <w:tcBorders>
              <w:left w:val="single" w:sz="8" w:space="0" w:color="000000"/>
              <w:right w:val="single" w:sz="24" w:space="0" w:color="auto"/>
            </w:tcBorders>
            <w:vAlign w:val="center"/>
          </w:tcPr>
          <w:p w14:paraId="1F57FB80" w14:textId="37C7AE96" w:rsidR="00D64441" w:rsidRPr="00A763D4" w:rsidRDefault="00D64441" w:rsidP="00D64441">
            <w:pPr>
              <w:jc w:val="center"/>
              <w:rPr>
                <w:i/>
                <w:szCs w:val="28"/>
                <w:lang w:val="en-US"/>
              </w:rPr>
            </w:pPr>
            <w:r w:rsidRPr="00A763D4">
              <w:rPr>
                <w:i/>
                <w:szCs w:val="28"/>
                <w:lang w:val="en-US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0D582BF4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  <w:tr w:rsidR="00D64441" w:rsidRPr="00A763D4" w14:paraId="3546F67E" w14:textId="77777777" w:rsidTr="005105C1">
        <w:tc>
          <w:tcPr>
            <w:tcW w:w="7925" w:type="dxa"/>
            <w:gridSpan w:val="3"/>
            <w:tcBorders>
              <w:right w:val="single" w:sz="24" w:space="0" w:color="auto"/>
            </w:tcBorders>
            <w:vAlign w:val="center"/>
          </w:tcPr>
          <w:p w14:paraId="6599FF5F" w14:textId="00CA33F6" w:rsidR="00D64441" w:rsidRPr="00A763D4" w:rsidRDefault="00D64441" w:rsidP="00D64441">
            <w:pPr>
              <w:jc w:val="right"/>
              <w:rPr>
                <w:i/>
                <w:szCs w:val="28"/>
              </w:rPr>
            </w:pPr>
            <w:r w:rsidRPr="00A763D4">
              <w:rPr>
                <w:i/>
                <w:szCs w:val="28"/>
              </w:rPr>
              <w:t>Итог (результат лучшего заезда робота + схема)</w:t>
            </w:r>
          </w:p>
        </w:tc>
        <w:tc>
          <w:tcPr>
            <w:tcW w:w="1987" w:type="dxa"/>
            <w:gridSpan w:val="2"/>
            <w:tcBorders>
              <w:top w:val="single" w:sz="1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6D359" w14:textId="77777777" w:rsidR="00D64441" w:rsidRPr="00A763D4" w:rsidRDefault="00D64441" w:rsidP="00D64441">
            <w:pPr>
              <w:rPr>
                <w:i/>
                <w:szCs w:val="28"/>
              </w:rPr>
            </w:pPr>
          </w:p>
        </w:tc>
      </w:tr>
    </w:tbl>
    <w:p w14:paraId="4D6D2782" w14:textId="77777777" w:rsidR="00C204E0" w:rsidRPr="00A763D4" w:rsidRDefault="00C204E0" w:rsidP="00C204E0">
      <w:pPr>
        <w:tabs>
          <w:tab w:val="right" w:leader="underscore" w:pos="9354"/>
        </w:tabs>
        <w:rPr>
          <w:szCs w:val="28"/>
        </w:rPr>
      </w:pPr>
    </w:p>
    <w:p w14:paraId="65D9F277" w14:textId="4B3F109D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Подпись участника</w:t>
      </w:r>
      <w:r w:rsidR="00CA28E0" w:rsidRPr="00A763D4">
        <w:rPr>
          <w:szCs w:val="28"/>
        </w:rPr>
        <w:tab/>
      </w:r>
    </w:p>
    <w:p w14:paraId="7302814C" w14:textId="19D0CA60" w:rsidR="00CA28E0" w:rsidRPr="00A763D4" w:rsidRDefault="00CA28E0" w:rsidP="00C204E0">
      <w:pPr>
        <w:rPr>
          <w:szCs w:val="28"/>
        </w:rPr>
      </w:pPr>
    </w:p>
    <w:p w14:paraId="5AE651BA" w14:textId="7A6B78E5" w:rsidR="00CA28E0" w:rsidRPr="00A763D4" w:rsidRDefault="00DD5A6A" w:rsidP="00C204E0">
      <w:pPr>
        <w:tabs>
          <w:tab w:val="right" w:leader="underscore" w:pos="9354"/>
        </w:tabs>
        <w:rPr>
          <w:szCs w:val="28"/>
        </w:rPr>
      </w:pPr>
      <w:r w:rsidRPr="00A763D4">
        <w:rPr>
          <w:szCs w:val="28"/>
        </w:rPr>
        <w:t>Ф.И.О. судьи</w:t>
      </w:r>
      <w:r w:rsidR="00CA28E0" w:rsidRPr="00A763D4">
        <w:rPr>
          <w:szCs w:val="28"/>
        </w:rPr>
        <w:t xml:space="preserve"> </w:t>
      </w:r>
      <w:r w:rsidR="00CA28E0" w:rsidRPr="00A763D4">
        <w:rPr>
          <w:szCs w:val="28"/>
        </w:rPr>
        <w:tab/>
      </w:r>
    </w:p>
    <w:p w14:paraId="7284AC25" w14:textId="59270D0D" w:rsidR="00C204E0" w:rsidRPr="00A763D4" w:rsidRDefault="006E2DE4" w:rsidP="00C204E0">
      <w:pPr>
        <w:pStyle w:val="af"/>
      </w:pPr>
      <w:r w:rsidRPr="00A763D4">
        <w:t>Участник не может получить отрицательные баллы. Если действия робота приведут к отрицательному результату, участник получит 0 баллов за действия робота. Баллы за действия робота не могут быть вычтены из баллов за схему</w:t>
      </w:r>
      <w:r w:rsidR="00C204E0" w:rsidRPr="00A763D4">
        <w:t>.</w:t>
      </w:r>
      <w:r w:rsidR="00C204E0" w:rsidRPr="00A763D4">
        <w:br w:type="page"/>
      </w:r>
    </w:p>
    <w:p w14:paraId="07FE634D" w14:textId="77777777" w:rsidR="00C204E0" w:rsidRPr="00A763D4" w:rsidRDefault="00C204E0" w:rsidP="00C204E0">
      <w:pPr>
        <w:pStyle w:val="ab"/>
      </w:pPr>
      <w:r w:rsidRPr="00A763D4">
        <w:lastRenderedPageBreak/>
        <w:t>Структурная схема</w:t>
      </w:r>
    </w:p>
    <w:p w14:paraId="19939D29" w14:textId="5AF6829C" w:rsidR="006E2DE4" w:rsidRPr="00A763D4" w:rsidRDefault="00C204E0" w:rsidP="00C204E0">
      <w:pPr>
        <w:pStyle w:val="af"/>
      </w:pPr>
      <w:r w:rsidRPr="00A763D4">
        <w:t xml:space="preserve">На схеме ниже обозначьте основные функциональные (активные) элементы </w:t>
      </w:r>
      <w:r w:rsidR="00AD6806" w:rsidRPr="00A763D4">
        <w:t xml:space="preserve">Вашего </w:t>
      </w:r>
      <w:r w:rsidRPr="00A763D4">
        <w:t>робота (датчики, моторы, контроллер и т.д.) и связи между ними. При помощи стрелочек обозначьте направление передачи сигнала</w:t>
      </w:r>
      <w:r w:rsidR="00AD6806" w:rsidRPr="00A763D4">
        <w:t>.</w:t>
      </w:r>
    </w:p>
    <w:p w14:paraId="321EB95E" w14:textId="77777777" w:rsidR="00C204E0" w:rsidRPr="00A763D4" w:rsidRDefault="00C204E0" w:rsidP="00C204E0">
      <w:pPr>
        <w:pStyle w:val="af"/>
      </w:pPr>
    </w:p>
    <w:p w14:paraId="235C22C0" w14:textId="204F29EE" w:rsidR="00C204E0" w:rsidRPr="00A763D4" w:rsidRDefault="00C204E0" w:rsidP="00C204E0">
      <w:pPr>
        <w:pStyle w:val="af"/>
      </w:pPr>
      <w:r w:rsidRPr="00A763D4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320DAD5" wp14:editId="33427D7E">
                <wp:extent cx="6115793" cy="3633849"/>
                <wp:effectExtent l="19050" t="19050" r="18415" b="2413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793" cy="3633849"/>
                          <a:chOff x="0" y="0"/>
                          <a:chExt cx="6334405" cy="3983900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1579418" y="1116281"/>
                            <a:ext cx="3156585" cy="17411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638794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289464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4940135" y="0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75" y="3253839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662545" y="3265715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3313215" y="3253839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4952010" y="3265715"/>
                            <a:ext cx="1382395" cy="7181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F82AA" id="Группа 1" o:spid="_x0000_s1026" style="width:481.55pt;height:286.15pt;mso-position-horizontal-relative:char;mso-position-vertical-relative:line" coordsize="63344,3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">
                <v:rect id="Прямоугольник 41" o:spid="_x0000_s1027" style="position:absolute;left:15794;top:11162;width:31566;height:17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KBxgAAANsAAAAPAAAAZHJzL2Rvd25yZXYueG1sRI9BawIx&#10;FITvQv9DeAUvotkVEb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XUqCgcYAAADbAAAA&#10;DwAAAAAAAAAAAAAAAAAHAgAAZHJzL2Rvd25yZXYueG1sUEsFBgAAAAADAAMAtwAAAPoCAAAAAA==&#10;" filled="f" strokecolor="black [3213]" strokeweight="2.25pt"/>
                <v:rect id="Прямоугольник 42" o:spid="_x0000_s1028" style="position:absolute;width:13823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z2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rZgc9sYAAADbAAAA&#10;DwAAAAAAAAAAAAAAAAAHAgAAZHJzL2Rvd25yZXYueG1sUEsFBgAAAAADAAMAtwAAAPoCAAAAAA==&#10;" filled="f" strokecolor="black [3213]" strokeweight="2.25pt"/>
                <v:rect id="Прямоугольник 43" o:spid="_x0000_s1029" style="position:absolute;left:16387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lt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LUuW3HAAAA2wAA&#10;AA8AAAAAAAAAAAAAAAAABwIAAGRycy9kb3ducmV2LnhtbFBLBQYAAAAAAwADALcAAAD7AgAAAAA=&#10;" filled="f" strokecolor="black [3213]" strokeweight="2.25pt"/>
                <v:rect id="Прямоугольник 44" o:spid="_x0000_s1030" style="position:absolute;left:32894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<v:rect id="Прямоугольник 45" o:spid="_x0000_s1031" style="position:absolute;left:49401;width:13824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  <v:rect id="Прямоугольник 50" o:spid="_x0000_s1032" style="position:absolute;left:118;top:32538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7HH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t9+xx8MAAADbAAAADwAA&#10;AAAAAAAAAAAAAAAHAgAAZHJzL2Rvd25yZXYueG1sUEsFBgAAAAADAAMAtwAAAPcCAAAAAA==&#10;" filled="f" strokecolor="black [3213]" strokeweight="2.25pt"/>
                <v:rect id="Прямоугольник 51" o:spid="_x0000_s1033" style="position:absolute;left:16625;top:32657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RcxgAAANsAAAAPAAAAZHJzL2Rvd25yZXYueG1sRI9BawIx&#10;FITvQv9DeAUvotkVF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2JMUXMYAAADbAAAA&#10;DwAAAAAAAAAAAAAAAAAHAgAAZHJzL2Rvd25yZXYueG1sUEsFBgAAAAADAAMAtwAAAPoCAAAAAA==&#10;" filled="f" strokecolor="black [3213]" strokeweight="2.25pt"/>
                <v:rect id="Прямоугольник 52" o:spid="_x0000_s1034" style="position:absolute;left:33132;top:32538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orxgAAANsAAAAPAAAAZHJzL2Rvd25yZXYueG1sRI9PawIx&#10;FMTvgt8hPKEX0ayC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KEGKK8YAAADbAAAA&#10;DwAAAAAAAAAAAAAAAAAHAgAAZHJzL2Rvd25yZXYueG1sUEsFBgAAAAADAAMAtwAAAPoCAAAAAA==&#10;" filled="f" strokecolor="black [3213]" strokeweight="2.25pt"/>
                <v:rect id="Прямоугольник 53" o:spid="_x0000_s1035" style="position:absolute;left:49520;top:32657;width:13824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+w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EcNL7DHAAAA2wAA&#10;AA8AAAAAAAAAAAAAAAAABwIAAGRycy9kb3ducmV2LnhtbFBLBQYAAAAAAwADALcAAAD7AgAAAAA=&#10;" filled="f" strokecolor="black [3213]" strokeweight="2.25pt"/>
                <w10:anchorlock/>
              </v:group>
            </w:pict>
          </mc:Fallback>
        </mc:AlternateContent>
      </w:r>
    </w:p>
    <w:p w14:paraId="05B14D4A" w14:textId="77777777" w:rsidR="00C204E0" w:rsidRPr="00A763D4" w:rsidRDefault="00C204E0" w:rsidP="00C204E0">
      <w:pPr>
        <w:pStyle w:val="af"/>
        <w:spacing w:before="0" w:after="0"/>
      </w:pPr>
    </w:p>
    <w:p w14:paraId="10745E49" w14:textId="6735F60F" w:rsidR="00C204E0" w:rsidRPr="00A763D4" w:rsidRDefault="00C204E0" w:rsidP="00C204E0">
      <w:pPr>
        <w:pStyle w:val="af"/>
        <w:spacing w:before="0" w:after="0"/>
        <w:rPr>
          <w:b/>
        </w:rPr>
      </w:pPr>
      <w:r w:rsidRPr="00A763D4">
        <w:t>– Подписан</w:t>
      </w:r>
      <w:r w:rsidR="00AD6806" w:rsidRPr="00A763D4">
        <w:t>ы</w:t>
      </w:r>
      <w:r w:rsidRPr="00A763D4">
        <w:t xml:space="preserve"> назначение блоков и их названи</w:t>
      </w:r>
      <w:r w:rsidR="00AD6806" w:rsidRPr="00A763D4">
        <w:t>я</w:t>
      </w:r>
      <w:r w:rsidRPr="00A763D4">
        <w:t xml:space="preserve">. </w:t>
      </w:r>
      <w:r w:rsidRPr="00A763D4">
        <w:rPr>
          <w:b/>
        </w:rPr>
        <w:t>1 балл</w:t>
      </w:r>
    </w:p>
    <w:p w14:paraId="5B51DD8D" w14:textId="188C506D" w:rsidR="00C204E0" w:rsidRPr="00A763D4" w:rsidRDefault="00C204E0" w:rsidP="00C204E0">
      <w:pPr>
        <w:pStyle w:val="af"/>
        <w:spacing w:before="0" w:after="0"/>
      </w:pPr>
      <w:r w:rsidRPr="00A763D4">
        <w:t xml:space="preserve">– Верно указаны связи между блоками (наличие). </w:t>
      </w:r>
      <w:r w:rsidRPr="00A763D4">
        <w:rPr>
          <w:b/>
        </w:rPr>
        <w:t>1 балл</w:t>
      </w:r>
    </w:p>
    <w:p w14:paraId="6EAD4B8D" w14:textId="168FF1A8" w:rsidR="00C204E0" w:rsidRPr="00A763D4" w:rsidRDefault="00C204E0" w:rsidP="00C204E0">
      <w:pPr>
        <w:pStyle w:val="af"/>
        <w:spacing w:before="0" w:after="0"/>
        <w:rPr>
          <w:b/>
        </w:rPr>
      </w:pPr>
      <w:r w:rsidRPr="00A763D4">
        <w:t xml:space="preserve">– Верно указано направление обмена данными. </w:t>
      </w:r>
      <w:r w:rsidRPr="00A763D4">
        <w:rPr>
          <w:b/>
        </w:rPr>
        <w:t>1 балл</w:t>
      </w:r>
    </w:p>
    <w:p w14:paraId="2C63F252" w14:textId="1CDB83E1" w:rsidR="00C204E0" w:rsidRPr="00A763D4" w:rsidRDefault="00C204E0" w:rsidP="00C204E0">
      <w:pPr>
        <w:pStyle w:val="af"/>
        <w:spacing w:before="0" w:after="0"/>
      </w:pPr>
      <w:r w:rsidRPr="00A763D4">
        <w:t>– Указаны порты соединения (если на устройстве их несколько)</w:t>
      </w:r>
      <w:r w:rsidR="00AD6806" w:rsidRPr="00A763D4">
        <w:t>.</w:t>
      </w:r>
      <w:r w:rsidRPr="00A763D4">
        <w:t xml:space="preserve"> </w:t>
      </w:r>
      <w:r w:rsidRPr="00A763D4">
        <w:rPr>
          <w:b/>
        </w:rPr>
        <w:t>1 балл</w:t>
      </w:r>
      <w:r w:rsidRPr="00A763D4">
        <w:t>.</w:t>
      </w:r>
    </w:p>
    <w:p w14:paraId="47AB67A6" w14:textId="09879C7B" w:rsidR="00C204E0" w:rsidRPr="00A763D4" w:rsidRDefault="00C204E0" w:rsidP="00C204E0">
      <w:pPr>
        <w:pStyle w:val="af"/>
        <w:spacing w:before="0" w:after="0"/>
      </w:pPr>
      <w:r w:rsidRPr="00A763D4">
        <w:t xml:space="preserve">– Схема выполнена аккуратно и читаемо. Линии выполнены под прямыми углами. </w:t>
      </w:r>
      <w:r w:rsidRPr="00A763D4">
        <w:rPr>
          <w:b/>
        </w:rPr>
        <w:t>1 балл</w:t>
      </w:r>
    </w:p>
    <w:p w14:paraId="3B258323" w14:textId="77777777" w:rsidR="00DA760E" w:rsidRPr="00A763D4" w:rsidRDefault="00DA760E" w:rsidP="00C204E0">
      <w:pPr>
        <w:pStyle w:val="af"/>
        <w:rPr>
          <w:b/>
        </w:rPr>
      </w:pPr>
    </w:p>
    <w:p w14:paraId="083F80B9" w14:textId="473E468E" w:rsidR="00EC027B" w:rsidRPr="00C204E0" w:rsidRDefault="00C204E0" w:rsidP="00C204E0">
      <w:pPr>
        <w:pStyle w:val="af"/>
      </w:pPr>
      <w:r w:rsidRPr="00A763D4">
        <w:rPr>
          <w:b/>
        </w:rPr>
        <w:t>Балл</w:t>
      </w:r>
      <w:r w:rsidR="00AD6806" w:rsidRPr="00A763D4">
        <w:rPr>
          <w:b/>
        </w:rPr>
        <w:t>ы</w:t>
      </w:r>
      <w:r w:rsidRPr="00A763D4">
        <w:rPr>
          <w:b/>
        </w:rPr>
        <w:t xml:space="preserve"> за схему____________________</w:t>
      </w:r>
    </w:p>
    <w:sectPr w:rsidR="00EC027B" w:rsidRPr="00C204E0" w:rsidSect="001E6964">
      <w:headerReference w:type="default" r:id="rId10"/>
      <w:footerReference w:type="default" r:id="rId11"/>
      <w:footerReference w:type="first" r:id="rId12"/>
      <w:pgSz w:w="11906" w:h="16838"/>
      <w:pgMar w:top="284" w:right="964" w:bottom="887" w:left="124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96B1" w14:textId="77777777" w:rsidR="004E3AA2" w:rsidRDefault="004E3AA2" w:rsidP="00BD0A9F">
      <w:r>
        <w:separator/>
      </w:r>
    </w:p>
  </w:endnote>
  <w:endnote w:type="continuationSeparator" w:id="0">
    <w:p w14:paraId="3EA111D1" w14:textId="77777777" w:rsidR="004E3AA2" w:rsidRDefault="004E3AA2" w:rsidP="00B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CC"/>
    <w:family w:val="auto"/>
    <w:pitch w:val="variable"/>
  </w:font>
  <w:font w:name="FreeSans">
    <w:altName w:val="Calibri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136963"/>
      <w:docPartObj>
        <w:docPartGallery w:val="Page Numbers (Bottom of Page)"/>
        <w:docPartUnique/>
      </w:docPartObj>
    </w:sdtPr>
    <w:sdtContent>
      <w:p w14:paraId="45291013" w14:textId="126E5467" w:rsidR="00A67159" w:rsidRDefault="00A67159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E41346">
          <w:rPr>
            <w:noProof/>
            <w:sz w:val="24"/>
          </w:rPr>
          <w:t>6</w:t>
        </w:r>
        <w:r w:rsidRPr="00A67159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09711"/>
      <w:docPartObj>
        <w:docPartGallery w:val="Page Numbers (Bottom of Page)"/>
        <w:docPartUnique/>
      </w:docPartObj>
    </w:sdtPr>
    <w:sdtContent>
      <w:p w14:paraId="537317E4" w14:textId="7DFE32BD" w:rsidR="00A67159" w:rsidRDefault="00A67159" w:rsidP="00A67159">
        <w:pPr>
          <w:pStyle w:val="a9"/>
          <w:jc w:val="center"/>
        </w:pPr>
        <w:r w:rsidRPr="00A67159">
          <w:rPr>
            <w:sz w:val="24"/>
          </w:rPr>
          <w:fldChar w:fldCharType="begin"/>
        </w:r>
        <w:r w:rsidRPr="00A67159">
          <w:rPr>
            <w:sz w:val="24"/>
          </w:rPr>
          <w:instrText>PAGE   \* MERGEFORMAT</w:instrText>
        </w:r>
        <w:r w:rsidRPr="00A67159">
          <w:rPr>
            <w:sz w:val="24"/>
          </w:rPr>
          <w:fldChar w:fldCharType="separate"/>
        </w:r>
        <w:r w:rsidR="00E41346">
          <w:rPr>
            <w:noProof/>
            <w:sz w:val="24"/>
          </w:rPr>
          <w:t>1</w:t>
        </w:r>
        <w:r w:rsidRPr="00A6715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9A6E" w14:textId="77777777" w:rsidR="004E3AA2" w:rsidRDefault="004E3AA2" w:rsidP="00BD0A9F">
      <w:r>
        <w:separator/>
      </w:r>
    </w:p>
  </w:footnote>
  <w:footnote w:type="continuationSeparator" w:id="0">
    <w:p w14:paraId="2A147641" w14:textId="77777777" w:rsidR="004E3AA2" w:rsidRDefault="004E3AA2" w:rsidP="00BD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08C" w14:textId="1D966E5F" w:rsidR="00BD0A9F" w:rsidRPr="00727C91" w:rsidRDefault="00DB0317" w:rsidP="00FE0675">
    <w:pPr>
      <w:pStyle w:val="a7"/>
      <w:tabs>
        <w:tab w:val="clear" w:pos="4677"/>
      </w:tabs>
      <w:ind w:left="-709"/>
      <w:jc w:val="center"/>
      <w:rPr>
        <w:sz w:val="24"/>
      </w:rPr>
    </w:pPr>
    <w:r w:rsidRPr="00C815B4">
      <w:rPr>
        <w:noProof/>
      </w:rPr>
      <w:drawing>
        <wp:anchor distT="0" distB="0" distL="114300" distR="114300" simplePos="0" relativeHeight="251659264" behindDoc="1" locked="0" layoutInCell="1" allowOverlap="1" wp14:anchorId="474F8544" wp14:editId="0B567A2F">
          <wp:simplePos x="0" y="0"/>
          <wp:positionH relativeFrom="column">
            <wp:posOffset>-476885</wp:posOffset>
          </wp:positionH>
          <wp:positionV relativeFrom="paragraph">
            <wp:posOffset>1905</wp:posOffset>
          </wp:positionV>
          <wp:extent cx="944880" cy="343535"/>
          <wp:effectExtent l="0" t="0" r="7620" b="0"/>
          <wp:wrapNone/>
          <wp:docPr id="767107983" name="Рисунок 767107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</w:rPr>
      <w:drawing>
        <wp:anchor distT="0" distB="0" distL="114300" distR="114300" simplePos="0" relativeHeight="251660288" behindDoc="1" locked="0" layoutInCell="1" allowOverlap="1" wp14:anchorId="4A048788" wp14:editId="38C763FE">
          <wp:simplePos x="0" y="0"/>
          <wp:positionH relativeFrom="column">
            <wp:posOffset>4846320</wp:posOffset>
          </wp:positionH>
          <wp:positionV relativeFrom="paragraph">
            <wp:posOffset>-74295</wp:posOffset>
          </wp:positionV>
          <wp:extent cx="1440000" cy="327600"/>
          <wp:effectExtent l="0" t="0" r="0" b="3175"/>
          <wp:wrapNone/>
          <wp:docPr id="1289166545" name="Рисунок 1289166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7B" w:rsidRPr="00EC027B">
      <w:rPr>
        <w:sz w:val="24"/>
      </w:rPr>
      <w:t>Московская олимпиада школьников по робототехнике.</w:t>
    </w:r>
    <w:r>
      <w:rPr>
        <w:sz w:val="24"/>
      </w:rPr>
      <w:br/>
    </w:r>
    <w:r w:rsidR="00EC027B">
      <w:rPr>
        <w:sz w:val="24"/>
      </w:rPr>
      <w:t>202</w:t>
    </w:r>
    <w:r w:rsidR="00FE0675" w:rsidRPr="00727C91">
      <w:rPr>
        <w:sz w:val="24"/>
      </w:rPr>
      <w:t>3</w:t>
    </w:r>
    <w:r w:rsidR="00EC027B">
      <w:rPr>
        <w:sz w:val="24"/>
      </w:rPr>
      <w:t>–202</w:t>
    </w:r>
    <w:r w:rsidR="00FE0675" w:rsidRPr="00727C91">
      <w:rPr>
        <w:sz w:val="24"/>
      </w:rPr>
      <w:t>4</w:t>
    </w:r>
    <w:r w:rsidR="00EC027B">
      <w:rPr>
        <w:sz w:val="24"/>
      </w:rPr>
      <w:t xml:space="preserve"> уч.</w:t>
    </w:r>
    <w:r w:rsidR="00940F11">
      <w:rPr>
        <w:sz w:val="24"/>
      </w:rPr>
      <w:t xml:space="preserve"> </w:t>
    </w:r>
    <w:r w:rsidR="00EC027B" w:rsidRPr="00EC027B">
      <w:rPr>
        <w:sz w:val="24"/>
      </w:rPr>
      <w:t>г.</w:t>
    </w:r>
    <w:r>
      <w:rPr>
        <w:sz w:val="24"/>
      </w:rPr>
      <w:t xml:space="preserve"> </w:t>
    </w:r>
    <w:r w:rsidRPr="00DB0317">
      <w:rPr>
        <w:sz w:val="24"/>
      </w:rPr>
      <w:t>Практический тур</w:t>
    </w:r>
    <w:r w:rsidR="00940F11">
      <w:rPr>
        <w:sz w:val="24"/>
      </w:rPr>
      <w:t>.</w:t>
    </w:r>
    <w:r w:rsidR="00EC027B" w:rsidRPr="00EC027B">
      <w:rPr>
        <w:sz w:val="24"/>
      </w:rPr>
      <w:t xml:space="preserve"> </w:t>
    </w:r>
    <w:r w:rsidR="00FB652A">
      <w:rPr>
        <w:sz w:val="24"/>
      </w:rPr>
      <w:t>7</w:t>
    </w:r>
    <w:r w:rsidR="00B23F06">
      <w:rPr>
        <w:sz w:val="24"/>
      </w:rPr>
      <w:t>–</w:t>
    </w:r>
    <w:r w:rsidR="00FB652A">
      <w:rPr>
        <w:sz w:val="24"/>
      </w:rPr>
      <w:t>8</w:t>
    </w:r>
    <w:r w:rsidR="00EC027B" w:rsidRPr="00EC027B">
      <w:rPr>
        <w:sz w:val="24"/>
      </w:rPr>
      <w:t xml:space="preserve"> класс</w:t>
    </w:r>
    <w:r w:rsidR="00B23F06">
      <w:rPr>
        <w:sz w:val="24"/>
      </w:rPr>
      <w:t>ы</w:t>
    </w:r>
  </w:p>
  <w:p w14:paraId="54C6D3EB" w14:textId="77777777" w:rsidR="00DB0317" w:rsidRPr="00EC027B" w:rsidRDefault="00DB0317" w:rsidP="00DB0317">
    <w:pPr>
      <w:pStyle w:val="a7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6E8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60BECBF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 w15:restartNumberingAfterBreak="0">
    <w:nsid w:val="00810209"/>
    <w:multiLevelType w:val="hybridMultilevel"/>
    <w:tmpl w:val="6FEC0B58"/>
    <w:lvl w:ilvl="0" w:tplc="E6F26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607529"/>
    <w:multiLevelType w:val="multilevel"/>
    <w:tmpl w:val="04BCF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465F7785"/>
    <w:multiLevelType w:val="multilevel"/>
    <w:tmpl w:val="1AFCB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46BB3E18"/>
    <w:multiLevelType w:val="multilevel"/>
    <w:tmpl w:val="DCAAD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698427BF"/>
    <w:multiLevelType w:val="hybridMultilevel"/>
    <w:tmpl w:val="2CDA3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4920D3"/>
    <w:multiLevelType w:val="multilevel"/>
    <w:tmpl w:val="053A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845138"/>
    <w:multiLevelType w:val="hybridMultilevel"/>
    <w:tmpl w:val="86805C0C"/>
    <w:lvl w:ilvl="0" w:tplc="C90A1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4242"/>
    <w:multiLevelType w:val="hybridMultilevel"/>
    <w:tmpl w:val="5D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1165">
    <w:abstractNumId w:val="17"/>
  </w:num>
  <w:num w:numId="2" w16cid:durableId="839470906">
    <w:abstractNumId w:val="11"/>
  </w:num>
  <w:num w:numId="3" w16cid:durableId="1227228243">
    <w:abstractNumId w:val="16"/>
  </w:num>
  <w:num w:numId="4" w16cid:durableId="506791342">
    <w:abstractNumId w:val="1"/>
  </w:num>
  <w:num w:numId="5" w16cid:durableId="639120006">
    <w:abstractNumId w:val="2"/>
  </w:num>
  <w:num w:numId="6" w16cid:durableId="1486779167">
    <w:abstractNumId w:val="3"/>
  </w:num>
  <w:num w:numId="7" w16cid:durableId="1174881308">
    <w:abstractNumId w:val="4"/>
  </w:num>
  <w:num w:numId="8" w16cid:durableId="364405747">
    <w:abstractNumId w:val="5"/>
  </w:num>
  <w:num w:numId="9" w16cid:durableId="405765316">
    <w:abstractNumId w:val="6"/>
  </w:num>
  <w:num w:numId="10" w16cid:durableId="476175">
    <w:abstractNumId w:val="7"/>
  </w:num>
  <w:num w:numId="11" w16cid:durableId="1936210167">
    <w:abstractNumId w:val="8"/>
  </w:num>
  <w:num w:numId="12" w16cid:durableId="1806045297">
    <w:abstractNumId w:val="9"/>
  </w:num>
  <w:num w:numId="13" w16cid:durableId="855969442">
    <w:abstractNumId w:val="10"/>
  </w:num>
  <w:num w:numId="14" w16cid:durableId="1728524677">
    <w:abstractNumId w:val="14"/>
  </w:num>
  <w:num w:numId="15" w16cid:durableId="306252982">
    <w:abstractNumId w:val="13"/>
  </w:num>
  <w:num w:numId="16" w16cid:durableId="854882850">
    <w:abstractNumId w:val="12"/>
  </w:num>
  <w:num w:numId="17" w16cid:durableId="580261741">
    <w:abstractNumId w:val="18"/>
  </w:num>
  <w:num w:numId="18" w16cid:durableId="1198658376">
    <w:abstractNumId w:val="15"/>
  </w:num>
  <w:num w:numId="19" w16cid:durableId="6334834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trackRevision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77"/>
    <w:rsid w:val="00017FC5"/>
    <w:rsid w:val="00043366"/>
    <w:rsid w:val="0005296B"/>
    <w:rsid w:val="00061757"/>
    <w:rsid w:val="000658D2"/>
    <w:rsid w:val="000A306F"/>
    <w:rsid w:val="000C4028"/>
    <w:rsid w:val="000E159D"/>
    <w:rsid w:val="00101442"/>
    <w:rsid w:val="0011253F"/>
    <w:rsid w:val="00115D15"/>
    <w:rsid w:val="001305E3"/>
    <w:rsid w:val="00130EEA"/>
    <w:rsid w:val="001379D5"/>
    <w:rsid w:val="00140F77"/>
    <w:rsid w:val="00142D06"/>
    <w:rsid w:val="00147568"/>
    <w:rsid w:val="00162F3D"/>
    <w:rsid w:val="00164967"/>
    <w:rsid w:val="00191C79"/>
    <w:rsid w:val="001E6964"/>
    <w:rsid w:val="001F752D"/>
    <w:rsid w:val="0023405E"/>
    <w:rsid w:val="00237A25"/>
    <w:rsid w:val="002641F6"/>
    <w:rsid w:val="00294675"/>
    <w:rsid w:val="002A3EC9"/>
    <w:rsid w:val="002C3273"/>
    <w:rsid w:val="002D4D58"/>
    <w:rsid w:val="002D6CCB"/>
    <w:rsid w:val="002E080F"/>
    <w:rsid w:val="00306E5E"/>
    <w:rsid w:val="00307C82"/>
    <w:rsid w:val="0032027A"/>
    <w:rsid w:val="003225ED"/>
    <w:rsid w:val="00327FBE"/>
    <w:rsid w:val="003311C1"/>
    <w:rsid w:val="003358AC"/>
    <w:rsid w:val="0033783C"/>
    <w:rsid w:val="00357028"/>
    <w:rsid w:val="00374FF1"/>
    <w:rsid w:val="00377F5F"/>
    <w:rsid w:val="0038091F"/>
    <w:rsid w:val="0038167E"/>
    <w:rsid w:val="00385855"/>
    <w:rsid w:val="003936C5"/>
    <w:rsid w:val="0039736E"/>
    <w:rsid w:val="003A022F"/>
    <w:rsid w:val="003B5CA7"/>
    <w:rsid w:val="003C16E0"/>
    <w:rsid w:val="003C2D8F"/>
    <w:rsid w:val="003E6BB5"/>
    <w:rsid w:val="003F0B50"/>
    <w:rsid w:val="003F4951"/>
    <w:rsid w:val="00400E4D"/>
    <w:rsid w:val="00401460"/>
    <w:rsid w:val="00402D6A"/>
    <w:rsid w:val="00414214"/>
    <w:rsid w:val="00414FF8"/>
    <w:rsid w:val="0042159A"/>
    <w:rsid w:val="00426E58"/>
    <w:rsid w:val="00440C6F"/>
    <w:rsid w:val="00441526"/>
    <w:rsid w:val="00443884"/>
    <w:rsid w:val="00453AF6"/>
    <w:rsid w:val="00486432"/>
    <w:rsid w:val="00494E2C"/>
    <w:rsid w:val="00495DEB"/>
    <w:rsid w:val="004A2397"/>
    <w:rsid w:val="004A432A"/>
    <w:rsid w:val="004C2C09"/>
    <w:rsid w:val="004D35A9"/>
    <w:rsid w:val="004D4ECE"/>
    <w:rsid w:val="004E3AA2"/>
    <w:rsid w:val="004E7D3F"/>
    <w:rsid w:val="0050237E"/>
    <w:rsid w:val="00507768"/>
    <w:rsid w:val="005105C1"/>
    <w:rsid w:val="005209C2"/>
    <w:rsid w:val="005221E6"/>
    <w:rsid w:val="00534293"/>
    <w:rsid w:val="00547D8B"/>
    <w:rsid w:val="00581D28"/>
    <w:rsid w:val="0058510E"/>
    <w:rsid w:val="00596C89"/>
    <w:rsid w:val="005C4140"/>
    <w:rsid w:val="005D2D27"/>
    <w:rsid w:val="005F35D9"/>
    <w:rsid w:val="00601843"/>
    <w:rsid w:val="006146B7"/>
    <w:rsid w:val="00646AF0"/>
    <w:rsid w:val="006557A9"/>
    <w:rsid w:val="00665928"/>
    <w:rsid w:val="0067055E"/>
    <w:rsid w:val="00675EFF"/>
    <w:rsid w:val="006A0A03"/>
    <w:rsid w:val="006D22E9"/>
    <w:rsid w:val="006E2DE4"/>
    <w:rsid w:val="006F3EAF"/>
    <w:rsid w:val="00712C7F"/>
    <w:rsid w:val="00720EB3"/>
    <w:rsid w:val="00727C91"/>
    <w:rsid w:val="007420E6"/>
    <w:rsid w:val="007447BC"/>
    <w:rsid w:val="00751B1A"/>
    <w:rsid w:val="007541A6"/>
    <w:rsid w:val="007629C9"/>
    <w:rsid w:val="00762A8A"/>
    <w:rsid w:val="00775E1B"/>
    <w:rsid w:val="0078001A"/>
    <w:rsid w:val="007929BB"/>
    <w:rsid w:val="00792C99"/>
    <w:rsid w:val="007A63CB"/>
    <w:rsid w:val="007C1C4A"/>
    <w:rsid w:val="007E1E61"/>
    <w:rsid w:val="007F610C"/>
    <w:rsid w:val="008103C3"/>
    <w:rsid w:val="008143FA"/>
    <w:rsid w:val="008202F0"/>
    <w:rsid w:val="008226D6"/>
    <w:rsid w:val="00824F0B"/>
    <w:rsid w:val="00830068"/>
    <w:rsid w:val="00833369"/>
    <w:rsid w:val="00834ACD"/>
    <w:rsid w:val="008517AD"/>
    <w:rsid w:val="008552EB"/>
    <w:rsid w:val="00856D9C"/>
    <w:rsid w:val="00870774"/>
    <w:rsid w:val="008801EB"/>
    <w:rsid w:val="00892FD6"/>
    <w:rsid w:val="008A12D5"/>
    <w:rsid w:val="008A4EEE"/>
    <w:rsid w:val="008D5363"/>
    <w:rsid w:val="008E3394"/>
    <w:rsid w:val="008F6A5C"/>
    <w:rsid w:val="00903226"/>
    <w:rsid w:val="00910909"/>
    <w:rsid w:val="00911A9F"/>
    <w:rsid w:val="009142A2"/>
    <w:rsid w:val="00940F11"/>
    <w:rsid w:val="009474EF"/>
    <w:rsid w:val="0096617E"/>
    <w:rsid w:val="00974E85"/>
    <w:rsid w:val="009C01D0"/>
    <w:rsid w:val="009C28EF"/>
    <w:rsid w:val="009C2A7A"/>
    <w:rsid w:val="009D4AB7"/>
    <w:rsid w:val="009D4FB0"/>
    <w:rsid w:val="009D6DA7"/>
    <w:rsid w:val="009E2DE7"/>
    <w:rsid w:val="009F250E"/>
    <w:rsid w:val="00A01CC3"/>
    <w:rsid w:val="00A26472"/>
    <w:rsid w:val="00A268E8"/>
    <w:rsid w:val="00A35F77"/>
    <w:rsid w:val="00A41F90"/>
    <w:rsid w:val="00A43AAA"/>
    <w:rsid w:val="00A618E3"/>
    <w:rsid w:val="00A67159"/>
    <w:rsid w:val="00A763D4"/>
    <w:rsid w:val="00A85D10"/>
    <w:rsid w:val="00A93F6B"/>
    <w:rsid w:val="00AC3F01"/>
    <w:rsid w:val="00AD6806"/>
    <w:rsid w:val="00AE4920"/>
    <w:rsid w:val="00B00691"/>
    <w:rsid w:val="00B01187"/>
    <w:rsid w:val="00B16E80"/>
    <w:rsid w:val="00B23F06"/>
    <w:rsid w:val="00B274E7"/>
    <w:rsid w:val="00B3761B"/>
    <w:rsid w:val="00B44846"/>
    <w:rsid w:val="00B5077E"/>
    <w:rsid w:val="00B55D67"/>
    <w:rsid w:val="00B57A50"/>
    <w:rsid w:val="00B611F9"/>
    <w:rsid w:val="00B624A8"/>
    <w:rsid w:val="00B72085"/>
    <w:rsid w:val="00B876C9"/>
    <w:rsid w:val="00BB0CC7"/>
    <w:rsid w:val="00BB22AE"/>
    <w:rsid w:val="00BB2820"/>
    <w:rsid w:val="00BB4E43"/>
    <w:rsid w:val="00BB64B9"/>
    <w:rsid w:val="00BC26CC"/>
    <w:rsid w:val="00BC2ED2"/>
    <w:rsid w:val="00BC3D70"/>
    <w:rsid w:val="00BD0A9F"/>
    <w:rsid w:val="00BE2047"/>
    <w:rsid w:val="00BE6A81"/>
    <w:rsid w:val="00BE7193"/>
    <w:rsid w:val="00BF60DB"/>
    <w:rsid w:val="00C028B5"/>
    <w:rsid w:val="00C036EC"/>
    <w:rsid w:val="00C054EC"/>
    <w:rsid w:val="00C07AFC"/>
    <w:rsid w:val="00C1174C"/>
    <w:rsid w:val="00C16165"/>
    <w:rsid w:val="00C16624"/>
    <w:rsid w:val="00C204E0"/>
    <w:rsid w:val="00C30BEC"/>
    <w:rsid w:val="00C447AD"/>
    <w:rsid w:val="00C54244"/>
    <w:rsid w:val="00C66771"/>
    <w:rsid w:val="00C8442F"/>
    <w:rsid w:val="00C91391"/>
    <w:rsid w:val="00C97C77"/>
    <w:rsid w:val="00CA28E0"/>
    <w:rsid w:val="00CA4E01"/>
    <w:rsid w:val="00CA5374"/>
    <w:rsid w:val="00CE0B02"/>
    <w:rsid w:val="00CF3EE0"/>
    <w:rsid w:val="00D03B1C"/>
    <w:rsid w:val="00D1052D"/>
    <w:rsid w:val="00D5064D"/>
    <w:rsid w:val="00D51C7F"/>
    <w:rsid w:val="00D64441"/>
    <w:rsid w:val="00DA4C0B"/>
    <w:rsid w:val="00DA760E"/>
    <w:rsid w:val="00DB0317"/>
    <w:rsid w:val="00DB4401"/>
    <w:rsid w:val="00DC2D1D"/>
    <w:rsid w:val="00DC7082"/>
    <w:rsid w:val="00DD08DE"/>
    <w:rsid w:val="00DD5A6A"/>
    <w:rsid w:val="00DE56FE"/>
    <w:rsid w:val="00DF137B"/>
    <w:rsid w:val="00E279BD"/>
    <w:rsid w:val="00E41346"/>
    <w:rsid w:val="00E50340"/>
    <w:rsid w:val="00E51FB0"/>
    <w:rsid w:val="00E676A2"/>
    <w:rsid w:val="00E847D5"/>
    <w:rsid w:val="00EA2DB3"/>
    <w:rsid w:val="00EC027B"/>
    <w:rsid w:val="00EC2B92"/>
    <w:rsid w:val="00ED074D"/>
    <w:rsid w:val="00ED13E8"/>
    <w:rsid w:val="00EF1B33"/>
    <w:rsid w:val="00EF712B"/>
    <w:rsid w:val="00EF7632"/>
    <w:rsid w:val="00F11A54"/>
    <w:rsid w:val="00F16584"/>
    <w:rsid w:val="00F16F12"/>
    <w:rsid w:val="00F2728E"/>
    <w:rsid w:val="00F336EB"/>
    <w:rsid w:val="00F628A2"/>
    <w:rsid w:val="00F62C16"/>
    <w:rsid w:val="00F67761"/>
    <w:rsid w:val="00FA2A82"/>
    <w:rsid w:val="00FA576B"/>
    <w:rsid w:val="00FB543A"/>
    <w:rsid w:val="00FB652A"/>
    <w:rsid w:val="00FB7F28"/>
    <w:rsid w:val="00FE0675"/>
    <w:rsid w:val="00FE38F3"/>
    <w:rsid w:val="00FE54C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7225"/>
  <w15:docId w15:val="{891CD1EA-B8FC-4E5C-A593-4CEC2A5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09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0A03"/>
    <w:pPr>
      <w:keepNext/>
      <w:jc w:val="left"/>
      <w:outlineLvl w:val="0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qFormat/>
    <w:rsid w:val="005209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a4">
    <w:name w:val="Table Grid"/>
    <w:basedOn w:val="a2"/>
    <w:uiPriority w:val="39"/>
    <w:rsid w:val="005C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C414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D0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0"/>
    <w:link w:val="aa"/>
    <w:unhideWhenUsed/>
    <w:rsid w:val="00BD0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!_задача"/>
    <w:basedOn w:val="a0"/>
    <w:link w:val="ac"/>
    <w:qFormat/>
    <w:rsid w:val="00B16E80"/>
    <w:pPr>
      <w:spacing w:before="480" w:after="240"/>
      <w:jc w:val="center"/>
    </w:pPr>
    <w:rPr>
      <w:rFonts w:eastAsia="Arial"/>
      <w:b/>
      <w:color w:val="000000"/>
      <w:szCs w:val="28"/>
    </w:rPr>
  </w:style>
  <w:style w:type="character" w:customStyle="1" w:styleId="ac">
    <w:name w:val="!_задача Знак"/>
    <w:basedOn w:val="a1"/>
    <w:link w:val="ab"/>
    <w:rsid w:val="00B16E80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671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7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!_осн"/>
    <w:basedOn w:val="a0"/>
    <w:link w:val="af0"/>
    <w:qFormat/>
    <w:rsid w:val="00C16165"/>
    <w:pPr>
      <w:spacing w:before="120" w:after="120"/>
    </w:pPr>
    <w:rPr>
      <w:rFonts w:eastAsia="Arial"/>
      <w:color w:val="000000"/>
      <w:szCs w:val="28"/>
    </w:rPr>
  </w:style>
  <w:style w:type="character" w:customStyle="1" w:styleId="af0">
    <w:name w:val="!_осн Знак"/>
    <w:basedOn w:val="a1"/>
    <w:link w:val="af"/>
    <w:rsid w:val="00C16165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A0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6A0A03"/>
    <w:rPr>
      <w:color w:val="808080"/>
    </w:rPr>
  </w:style>
  <w:style w:type="character" w:customStyle="1" w:styleId="a6">
    <w:name w:val="Абзац списка Знак"/>
    <w:basedOn w:val="a1"/>
    <w:link w:val="a5"/>
    <w:rsid w:val="006A0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6A0A03"/>
  </w:style>
  <w:style w:type="character" w:customStyle="1" w:styleId="mi">
    <w:name w:val="mi"/>
    <w:basedOn w:val="a1"/>
    <w:rsid w:val="006A0A03"/>
  </w:style>
  <w:style w:type="character" w:customStyle="1" w:styleId="mo">
    <w:name w:val="mo"/>
    <w:basedOn w:val="a1"/>
    <w:rsid w:val="006A0A03"/>
  </w:style>
  <w:style w:type="character" w:customStyle="1" w:styleId="mn">
    <w:name w:val="mn"/>
    <w:basedOn w:val="a1"/>
    <w:rsid w:val="006A0A03"/>
  </w:style>
  <w:style w:type="character" w:customStyle="1" w:styleId="mjxassistivemathml">
    <w:name w:val="mjx_assistive_mathml"/>
    <w:basedOn w:val="a1"/>
    <w:rsid w:val="006A0A03"/>
  </w:style>
  <w:style w:type="character" w:customStyle="1" w:styleId="mtext">
    <w:name w:val="mtext"/>
    <w:basedOn w:val="a1"/>
    <w:rsid w:val="006A0A03"/>
  </w:style>
  <w:style w:type="character" w:customStyle="1" w:styleId="msqrt">
    <w:name w:val="msqrt"/>
    <w:basedOn w:val="a1"/>
    <w:rsid w:val="006A0A03"/>
  </w:style>
  <w:style w:type="paragraph" w:customStyle="1" w:styleId="af2">
    <w:name w:val="!!_реш"/>
    <w:basedOn w:val="a0"/>
    <w:link w:val="af3"/>
    <w:qFormat/>
    <w:rsid w:val="00870774"/>
    <w:pPr>
      <w:spacing w:before="240" w:after="120"/>
    </w:pPr>
    <w:rPr>
      <w:b/>
      <w:bCs/>
      <w:i/>
      <w:szCs w:val="28"/>
    </w:rPr>
  </w:style>
  <w:style w:type="character" w:customStyle="1" w:styleId="af3">
    <w:name w:val="!!_реш Знак"/>
    <w:basedOn w:val="a1"/>
    <w:link w:val="af2"/>
    <w:rsid w:val="0087077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af4">
    <w:name w:val="!!_крит"/>
    <w:basedOn w:val="af2"/>
    <w:link w:val="af5"/>
    <w:qFormat/>
    <w:rsid w:val="00BC26CC"/>
    <w:pPr>
      <w:spacing w:before="120" w:after="60"/>
    </w:pPr>
    <w:rPr>
      <w:i w:val="0"/>
    </w:rPr>
  </w:style>
  <w:style w:type="character" w:customStyle="1" w:styleId="af5">
    <w:name w:val="!!_крит Знак"/>
    <w:basedOn w:val="af3"/>
    <w:link w:val="af4"/>
    <w:rsid w:val="00BC26CC"/>
    <w:rPr>
      <w:rFonts w:ascii="Times New Roman" w:eastAsia="Times New Roman" w:hAnsi="Times New Roman" w:cs="Times New Roman"/>
      <w:b/>
      <w:bCs/>
      <w:i w:val="0"/>
      <w:sz w:val="28"/>
      <w:szCs w:val="28"/>
      <w:lang w:eastAsia="ru-RU"/>
    </w:rPr>
  </w:style>
  <w:style w:type="character" w:styleId="af6">
    <w:name w:val="Hyperlink"/>
    <w:rsid w:val="003E6BB5"/>
    <w:rPr>
      <w:color w:val="000080"/>
      <w:u w:val="single"/>
    </w:rPr>
  </w:style>
  <w:style w:type="paragraph" w:customStyle="1" w:styleId="ListParagraph1">
    <w:name w:val="List Paragraph1"/>
    <w:basedOn w:val="a0"/>
    <w:link w:val="ListParagraph10"/>
    <w:rsid w:val="003E6BB5"/>
    <w:pPr>
      <w:suppressAutoHyphens/>
      <w:spacing w:after="160"/>
      <w:ind w:left="720"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7">
    <w:name w:val="Содержимое таблицы"/>
    <w:basedOn w:val="a0"/>
    <w:qFormat/>
    <w:rsid w:val="003E6BB5"/>
    <w:pPr>
      <w:suppressLineNumbers/>
      <w:suppressAutoHyphens/>
      <w:jc w:val="left"/>
    </w:pPr>
    <w:rPr>
      <w:rFonts w:ascii="Liberation Serif" w:eastAsia="Noto Sans CJK SC Regular" w:hAnsi="Liberation Serif" w:cs="FreeSans"/>
      <w:kern w:val="1"/>
      <w:sz w:val="24"/>
      <w:lang w:eastAsia="hi-IN" w:bidi="hi-IN"/>
    </w:rPr>
  </w:style>
  <w:style w:type="paragraph" w:customStyle="1" w:styleId="af8">
    <w:basedOn w:val="a0"/>
    <w:next w:val="af9"/>
    <w:uiPriority w:val="99"/>
    <w:unhideWhenUsed/>
    <w:rsid w:val="003E6BB5"/>
    <w:pPr>
      <w:spacing w:before="100" w:beforeAutospacing="1" w:after="119"/>
      <w:jc w:val="left"/>
    </w:pPr>
    <w:rPr>
      <w:sz w:val="24"/>
    </w:rPr>
  </w:style>
  <w:style w:type="paragraph" w:styleId="af9">
    <w:name w:val="Normal (Web)"/>
    <w:basedOn w:val="a0"/>
    <w:uiPriority w:val="99"/>
    <w:semiHidden/>
    <w:unhideWhenUsed/>
    <w:rsid w:val="003E6BB5"/>
    <w:rPr>
      <w:sz w:val="24"/>
    </w:rPr>
  </w:style>
  <w:style w:type="paragraph" w:customStyle="1" w:styleId="a">
    <w:name w:val="!!!_бул"/>
    <w:basedOn w:val="ListParagraph1"/>
    <w:link w:val="afa"/>
    <w:qFormat/>
    <w:rsid w:val="0023405E"/>
    <w:pPr>
      <w:numPr>
        <w:numId w:val="4"/>
      </w:numPr>
      <w:tabs>
        <w:tab w:val="clear" w:pos="1440"/>
      </w:tabs>
      <w:spacing w:after="0"/>
      <w:ind w:left="284" w:hanging="284"/>
    </w:pPr>
    <w:rPr>
      <w:rFonts w:ascii="Times New Roman" w:hAnsi="Times New Roman" w:cs="Times New Roman"/>
      <w:sz w:val="28"/>
      <w:szCs w:val="28"/>
    </w:rPr>
  </w:style>
  <w:style w:type="character" w:customStyle="1" w:styleId="ListParagraph10">
    <w:name w:val="List Paragraph1 Знак"/>
    <w:basedOn w:val="a1"/>
    <w:link w:val="ListParagraph1"/>
    <w:rsid w:val="0023405E"/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character" w:customStyle="1" w:styleId="afa">
    <w:name w:val="!!!_бул Знак"/>
    <w:basedOn w:val="ListParagraph10"/>
    <w:link w:val="a"/>
    <w:rsid w:val="0023405E"/>
    <w:rPr>
      <w:rFonts w:ascii="Times New Roman" w:eastAsia="Noto Sans CJK SC Regular" w:hAnsi="Times New Roman" w:cs="Times New Roman"/>
      <w:kern w:val="1"/>
      <w:sz w:val="28"/>
      <w:szCs w:val="28"/>
      <w:lang w:eastAsia="hi-IN" w:bidi="hi-IN"/>
    </w:rPr>
  </w:style>
  <w:style w:type="paragraph" w:styleId="afb">
    <w:name w:val="Revision"/>
    <w:hidden/>
    <w:uiPriority w:val="99"/>
    <w:semiHidden/>
    <w:rsid w:val="00A43A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D6905-D573-EA4D-A5B2-BF2F3A8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Бычков</dc:creator>
  <cp:lastModifiedBy>Сергей Мустафин</cp:lastModifiedBy>
  <cp:revision>3</cp:revision>
  <dcterms:created xsi:type="dcterms:W3CDTF">2024-03-21T22:39:00Z</dcterms:created>
  <dcterms:modified xsi:type="dcterms:W3CDTF">2024-03-22T13:34:00Z</dcterms:modified>
</cp:coreProperties>
</file>