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093" w:rsidRPr="00AA73E2" w:rsidRDefault="006B4093" w:rsidP="006B4093">
      <w:pPr>
        <w:spacing w:after="0" w:line="240" w:lineRule="auto"/>
        <w:jc w:val="center"/>
        <w:rPr>
          <w:rFonts w:ascii="Times New Roman" w:eastAsia="SimSun" w:hAnsi="Times New Roman" w:cs="Times New Roman"/>
          <w:sz w:val="28"/>
          <w:szCs w:val="28"/>
          <w:lang w:eastAsia="zh-CN"/>
        </w:rPr>
      </w:pPr>
      <w:r w:rsidRPr="00AA73E2">
        <w:rPr>
          <w:rFonts w:ascii="Times New Roman" w:eastAsia="SimSun" w:hAnsi="Times New Roman" w:cs="Times New Roman"/>
          <w:sz w:val="28"/>
          <w:szCs w:val="28"/>
        </w:rPr>
        <w:t xml:space="preserve">МОСКОВСКАЯ </w:t>
      </w:r>
      <w:r w:rsidRPr="00AA73E2">
        <w:rPr>
          <w:rFonts w:ascii="Times New Roman" w:eastAsia="SimSun" w:hAnsi="Times New Roman" w:cs="Times New Roman"/>
          <w:sz w:val="28"/>
          <w:szCs w:val="28"/>
          <w:lang w:eastAsia="zh-CN"/>
        </w:rPr>
        <w:t>ОЛИМПИАДА ШКОЛЬНИКОВ</w:t>
      </w:r>
    </w:p>
    <w:p w:rsidR="006B4093" w:rsidRPr="00AA73E2" w:rsidRDefault="006B4093" w:rsidP="006B4093">
      <w:pPr>
        <w:spacing w:after="0" w:line="240" w:lineRule="auto"/>
        <w:jc w:val="center"/>
        <w:rPr>
          <w:rFonts w:ascii="Times New Roman" w:eastAsia="SimSun" w:hAnsi="Times New Roman" w:cs="Times New Roman"/>
          <w:sz w:val="28"/>
          <w:szCs w:val="28"/>
          <w:lang w:eastAsia="zh-CN"/>
        </w:rPr>
      </w:pPr>
      <w:r w:rsidRPr="00AA73E2">
        <w:rPr>
          <w:rFonts w:ascii="Times New Roman" w:eastAsia="SimSun" w:hAnsi="Times New Roman" w:cs="Times New Roman"/>
          <w:sz w:val="28"/>
          <w:szCs w:val="28"/>
          <w:lang w:eastAsia="zh-CN"/>
        </w:rPr>
        <w:t>РОБОТОТЕХНИКА</w:t>
      </w:r>
      <w:r w:rsidR="005A2A95">
        <w:rPr>
          <w:rFonts w:ascii="Times New Roman" w:eastAsia="SimSun" w:hAnsi="Times New Roman" w:cs="Times New Roman"/>
          <w:sz w:val="28"/>
          <w:szCs w:val="28"/>
          <w:lang w:eastAsia="zh-CN"/>
        </w:rPr>
        <w:t>.</w:t>
      </w:r>
      <w:r w:rsidRPr="00AA73E2">
        <w:rPr>
          <w:rFonts w:ascii="Times New Roman" w:eastAsia="SimSun" w:hAnsi="Times New Roman" w:cs="Times New Roman"/>
          <w:sz w:val="28"/>
          <w:szCs w:val="28"/>
          <w:lang w:eastAsia="zh-CN"/>
        </w:rPr>
        <w:t xml:space="preserve"> 2025–2026 УЧ. Г. </w:t>
      </w:r>
      <w:r w:rsidRPr="00AA73E2">
        <w:rPr>
          <w:rFonts w:ascii="Times New Roman" w:eastAsia="SimSun" w:hAnsi="Times New Roman" w:cs="Times New Roman"/>
          <w:sz w:val="28"/>
          <w:szCs w:val="28"/>
          <w:lang w:eastAsia="zh-CN"/>
        </w:rPr>
        <w:br/>
      </w:r>
      <w:r w:rsidRPr="00AA73E2">
        <w:rPr>
          <w:rFonts w:ascii="Times New Roman" w:eastAsia="SimSun" w:hAnsi="Times New Roman" w:cs="Times New Roman"/>
          <w:kern w:val="1"/>
          <w:sz w:val="28"/>
          <w:szCs w:val="28"/>
          <w:lang w:eastAsia="hi-IN" w:bidi="hi-IN"/>
        </w:rPr>
        <w:t xml:space="preserve">ОТБОРОЧНЫЙ </w:t>
      </w:r>
      <w:r w:rsidRPr="00AA73E2">
        <w:rPr>
          <w:rFonts w:ascii="Times New Roman" w:eastAsia="SimSun" w:hAnsi="Times New Roman" w:cs="Times New Roman"/>
          <w:sz w:val="28"/>
          <w:szCs w:val="28"/>
          <w:lang w:eastAsia="zh-CN"/>
        </w:rPr>
        <w:t xml:space="preserve">ЭТАП. </w:t>
      </w:r>
    </w:p>
    <w:p w:rsidR="00677A84" w:rsidRPr="00AA73E2" w:rsidRDefault="005D55FF" w:rsidP="006959FB">
      <w:pPr>
        <w:spacing w:after="0" w:line="240" w:lineRule="auto"/>
        <w:jc w:val="center"/>
        <w:rPr>
          <w:rFonts w:ascii="Times New Roman" w:eastAsia="SimSun" w:hAnsi="Times New Roman" w:cs="Times New Roman"/>
          <w:sz w:val="28"/>
          <w:szCs w:val="28"/>
          <w:lang w:eastAsia="zh-CN"/>
        </w:rPr>
      </w:pPr>
      <w:r w:rsidRPr="00AA73E2">
        <w:rPr>
          <w:rFonts w:ascii="Times New Roman" w:eastAsia="SimSun" w:hAnsi="Times New Roman" w:cs="Times New Roman"/>
          <w:sz w:val="28"/>
          <w:szCs w:val="28"/>
          <w:lang w:eastAsia="zh-CN"/>
        </w:rPr>
        <w:t>7</w:t>
      </w:r>
      <w:r w:rsidR="00677A84" w:rsidRPr="00AA73E2">
        <w:rPr>
          <w:rFonts w:ascii="Times New Roman" w:eastAsia="SimSun" w:hAnsi="Times New Roman" w:cs="Times New Roman"/>
          <w:sz w:val="28"/>
          <w:szCs w:val="28"/>
          <w:lang w:eastAsia="zh-CN"/>
        </w:rPr>
        <w:t>–</w:t>
      </w:r>
      <w:r w:rsidRPr="00AA73E2">
        <w:rPr>
          <w:rFonts w:ascii="Times New Roman" w:eastAsia="SimSun" w:hAnsi="Times New Roman" w:cs="Times New Roman"/>
          <w:sz w:val="28"/>
          <w:szCs w:val="28"/>
          <w:lang w:eastAsia="zh-CN"/>
        </w:rPr>
        <w:t>8</w:t>
      </w:r>
      <w:r w:rsidR="00677A84" w:rsidRPr="00AA73E2">
        <w:rPr>
          <w:rFonts w:ascii="Times New Roman" w:eastAsia="SimSun" w:hAnsi="Times New Roman" w:cs="Times New Roman"/>
          <w:sz w:val="28"/>
          <w:szCs w:val="28"/>
          <w:lang w:eastAsia="zh-CN"/>
        </w:rPr>
        <w:t xml:space="preserve"> КЛАССЫ</w:t>
      </w:r>
    </w:p>
    <w:p w:rsidR="00737945" w:rsidRPr="00AA73E2" w:rsidRDefault="00737945" w:rsidP="006959FB">
      <w:pPr>
        <w:pStyle w:val="af"/>
        <w:spacing w:before="240" w:after="0"/>
        <w:rPr>
          <w:color w:val="auto"/>
        </w:rPr>
      </w:pPr>
      <w:r w:rsidRPr="00AA73E2">
        <w:rPr>
          <w:color w:val="auto"/>
        </w:rPr>
        <w:t xml:space="preserve">Максимальный балл за работу – </w:t>
      </w:r>
      <w:r w:rsidR="00D50B2D" w:rsidRPr="00AA73E2">
        <w:rPr>
          <w:color w:val="auto"/>
        </w:rPr>
        <w:t>100</w:t>
      </w:r>
      <w:r w:rsidRPr="00AA73E2">
        <w:rPr>
          <w:color w:val="auto"/>
        </w:rPr>
        <w:t>.</w:t>
      </w:r>
    </w:p>
    <w:p w:rsidR="00A47E50" w:rsidRPr="00AA73E2" w:rsidRDefault="00A47E50" w:rsidP="00A47E50">
      <w:pPr>
        <w:spacing w:before="120" w:after="120" w:line="240" w:lineRule="auto"/>
        <w:jc w:val="center"/>
        <w:rPr>
          <w:rFonts w:ascii="Times New Roman" w:eastAsia="SimSun" w:hAnsi="Times New Roman" w:cs="Times New Roman"/>
          <w:sz w:val="28"/>
          <w:szCs w:val="28"/>
        </w:rPr>
      </w:pPr>
    </w:p>
    <w:p w:rsidR="00A47E50" w:rsidRPr="00AA73E2" w:rsidRDefault="00A47E50" w:rsidP="00A47E50">
      <w:pPr>
        <w:spacing w:before="120" w:after="120" w:line="240" w:lineRule="auto"/>
        <w:jc w:val="both"/>
        <w:rPr>
          <w:rFonts w:ascii="Times New Roman" w:hAnsi="Times New Roman" w:cs="Times New Roman"/>
          <w:spacing w:val="-4"/>
          <w:sz w:val="28"/>
          <w:szCs w:val="28"/>
        </w:rPr>
      </w:pPr>
      <w:r w:rsidRPr="00AA73E2">
        <w:rPr>
          <w:rFonts w:ascii="Times New Roman" w:eastAsia="SimSun" w:hAnsi="Times New Roman" w:cs="Times New Roman"/>
          <w:spacing w:val="-4"/>
          <w:sz w:val="28"/>
          <w:szCs w:val="28"/>
        </w:rPr>
        <w:t xml:space="preserve">1. </w:t>
      </w:r>
      <w:r w:rsidRPr="00AA73E2">
        <w:rPr>
          <w:rFonts w:ascii="Times New Roman" w:hAnsi="Times New Roman" w:cs="Times New Roman"/>
          <w:spacing w:val="-4"/>
          <w:sz w:val="28"/>
          <w:szCs w:val="28"/>
        </w:rPr>
        <w:t>На поле (</w:t>
      </w:r>
      <w:r w:rsidR="00585E8F" w:rsidRPr="00AA73E2">
        <w:rPr>
          <w:rFonts w:ascii="Times New Roman" w:hAnsi="Times New Roman" w:cs="Times New Roman"/>
          <w:spacing w:val="-4"/>
          <w:sz w:val="28"/>
          <w:szCs w:val="28"/>
        </w:rPr>
        <w:t>см</w:t>
      </w:r>
      <w:r w:rsidRPr="00AA73E2">
        <w:rPr>
          <w:rFonts w:ascii="Times New Roman" w:hAnsi="Times New Roman" w:cs="Times New Roman"/>
          <w:i/>
          <w:spacing w:val="-4"/>
          <w:sz w:val="28"/>
          <w:szCs w:val="28"/>
        </w:rPr>
        <w:t>. Поле</w:t>
      </w:r>
      <w:r w:rsidRPr="00AA73E2">
        <w:rPr>
          <w:rFonts w:ascii="Times New Roman" w:hAnsi="Times New Roman" w:cs="Times New Roman"/>
          <w:spacing w:val="-4"/>
          <w:sz w:val="28"/>
          <w:szCs w:val="28"/>
        </w:rPr>
        <w:t>) находятся кубики двух цветов. Задача робота в автономном режиме привести кубики одинакового цвета в ближайший к финишу отсек сортировочной зоны (эти отсеки выделены синим</w:t>
      </w:r>
      <w:r w:rsidR="00102923" w:rsidRPr="00AA73E2">
        <w:rPr>
          <w:rFonts w:ascii="Times New Roman" w:hAnsi="Times New Roman" w:cs="Times New Roman"/>
          <w:spacing w:val="-4"/>
          <w:sz w:val="28"/>
          <w:szCs w:val="28"/>
        </w:rPr>
        <w:t>и прямоугольниками</w:t>
      </w:r>
      <w:r w:rsidRPr="00AA73E2">
        <w:rPr>
          <w:rFonts w:ascii="Times New Roman" w:hAnsi="Times New Roman" w:cs="Times New Roman"/>
          <w:spacing w:val="-4"/>
          <w:sz w:val="28"/>
          <w:szCs w:val="28"/>
        </w:rPr>
        <w:t xml:space="preserve">). </w:t>
      </w:r>
      <w:r w:rsidR="0065730D" w:rsidRPr="00AA73E2">
        <w:rPr>
          <w:rFonts w:ascii="Times New Roman" w:hAnsi="Times New Roman" w:cs="Times New Roman"/>
          <w:spacing w:val="-4"/>
          <w:sz w:val="28"/>
          <w:szCs w:val="28"/>
        </w:rPr>
        <w:t>Участник сам</w:t>
      </w:r>
      <w:r w:rsidRPr="00AA73E2">
        <w:rPr>
          <w:rFonts w:ascii="Times New Roman" w:hAnsi="Times New Roman" w:cs="Times New Roman"/>
          <w:spacing w:val="-4"/>
          <w:sz w:val="28"/>
          <w:szCs w:val="28"/>
        </w:rPr>
        <w:t xml:space="preserve"> выбирает</w:t>
      </w:r>
      <w:r w:rsidR="00585E8F" w:rsidRPr="00AA73E2">
        <w:rPr>
          <w:rFonts w:ascii="Times New Roman" w:hAnsi="Times New Roman" w:cs="Times New Roman"/>
          <w:spacing w:val="-4"/>
          <w:sz w:val="28"/>
          <w:szCs w:val="28"/>
        </w:rPr>
        <w:t>,</w:t>
      </w:r>
      <w:r w:rsidRPr="00AA73E2">
        <w:rPr>
          <w:rFonts w:ascii="Times New Roman" w:hAnsi="Times New Roman" w:cs="Times New Roman"/>
          <w:spacing w:val="-4"/>
          <w:sz w:val="28"/>
          <w:szCs w:val="28"/>
        </w:rPr>
        <w:t xml:space="preserve"> в отсек какой сортировочной зоны поместить кубики какого цвета. Отсек – зона, отделённая белой линией внутри сортировочной зоны.</w:t>
      </w:r>
    </w:p>
    <w:p w:rsidR="00A47E50" w:rsidRPr="00AA73E2" w:rsidRDefault="00A47E50" w:rsidP="00A47E50">
      <w:pPr>
        <w:spacing w:before="120" w:after="120" w:line="240" w:lineRule="auto"/>
        <w:jc w:val="center"/>
        <w:rPr>
          <w:rFonts w:ascii="Times New Roman" w:hAnsi="Times New Roman" w:cs="Times New Roman"/>
          <w:sz w:val="28"/>
          <w:szCs w:val="28"/>
        </w:rPr>
      </w:pPr>
      <w:r w:rsidRPr="00AA73E2">
        <w:rPr>
          <w:rFonts w:ascii="Times New Roman" w:hAnsi="Times New Roman" w:cs="Times New Roman"/>
          <w:noProof/>
          <w:sz w:val="28"/>
          <w:szCs w:val="28"/>
          <w:lang w:eastAsia="ru-RU"/>
        </w:rPr>
        <w:drawing>
          <wp:inline distT="0" distB="0" distL="114300" distR="114300" wp14:anchorId="3D65EE41" wp14:editId="0A720A9C">
            <wp:extent cx="5015230" cy="2501900"/>
            <wp:effectExtent l="0" t="0" r="13970" b="12700"/>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pic:cNvPicPr>
                      <a:picLocks noChangeAspect="1"/>
                    </pic:cNvPicPr>
                  </pic:nvPicPr>
                  <pic:blipFill>
                    <a:blip r:embed="rId8" cstate="print"/>
                    <a:stretch>
                      <a:fillRect/>
                    </a:stretch>
                  </pic:blipFill>
                  <pic:spPr>
                    <a:xfrm>
                      <a:off x="0" y="0"/>
                      <a:ext cx="5015230" cy="2501900"/>
                    </a:xfrm>
                    <a:prstGeom prst="rect">
                      <a:avLst/>
                    </a:prstGeom>
                    <a:noFill/>
                    <a:ln>
                      <a:noFill/>
                    </a:ln>
                  </pic:spPr>
                </pic:pic>
              </a:graphicData>
            </a:graphic>
          </wp:inline>
        </w:drawing>
      </w:r>
    </w:p>
    <w:p w:rsidR="00A47E50" w:rsidRPr="00AA73E2" w:rsidRDefault="00A47E50" w:rsidP="00A47E50">
      <w:pPr>
        <w:spacing w:before="120" w:after="120" w:line="240" w:lineRule="auto"/>
        <w:jc w:val="center"/>
        <w:rPr>
          <w:rFonts w:ascii="Times New Roman" w:hAnsi="Times New Roman" w:cs="Times New Roman"/>
          <w:i/>
          <w:iCs/>
          <w:sz w:val="28"/>
          <w:szCs w:val="28"/>
        </w:rPr>
      </w:pPr>
      <w:r w:rsidRPr="00AA73E2">
        <w:rPr>
          <w:rFonts w:ascii="Times New Roman" w:hAnsi="Times New Roman" w:cs="Times New Roman"/>
          <w:i/>
          <w:iCs/>
          <w:sz w:val="28"/>
          <w:szCs w:val="28"/>
        </w:rPr>
        <w:t>Поле</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В одном раунде используются элементы только двух цветов, которые определяются жеребьёвкой до начала попытки. В разных попытках цвета кубиков могут различаться.</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Перед началом попытки проводится жеребьёвка расстановки кубиков. Кубиков одного цвета 5, другого – 4. Кубики расставляются случайным образом и могут стоять не на соседних ячейках. Когда все кубики на поле находятся в нужных отсеках, роботу необходимо дополнить отсек сортировочной зоны, в котором кубиков меньше, кубиком белого цвета, загруженным в него перед стартом.</w:t>
      </w:r>
    </w:p>
    <w:p w:rsidR="00A47E50" w:rsidRPr="00AA73E2" w:rsidRDefault="00A47E50" w:rsidP="00A47E50">
      <w:pPr>
        <w:spacing w:before="120" w:after="120" w:line="240" w:lineRule="auto"/>
        <w:jc w:val="both"/>
        <w:rPr>
          <w:rFonts w:ascii="Times New Roman" w:hAnsi="Times New Roman" w:cs="Times New Roman"/>
          <w:spacing w:val="-4"/>
          <w:sz w:val="28"/>
          <w:szCs w:val="28"/>
        </w:rPr>
      </w:pPr>
      <w:r w:rsidRPr="00AA73E2">
        <w:rPr>
          <w:rFonts w:ascii="Times New Roman" w:hAnsi="Times New Roman" w:cs="Times New Roman"/>
          <w:spacing w:val="-4"/>
          <w:sz w:val="28"/>
          <w:szCs w:val="28"/>
        </w:rPr>
        <w:t>Баллы за зону начисляются только в том случае, если в отсеке находятся кубики одинакового цвета. Белый кубик не отменяет начисление баллов в зоне.</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Для определённости считайте, что отсек</w:t>
      </w:r>
      <w:r w:rsidR="0065730D" w:rsidRPr="00AA73E2">
        <w:rPr>
          <w:rFonts w:ascii="Times New Roman" w:hAnsi="Times New Roman" w:cs="Times New Roman"/>
          <w:sz w:val="28"/>
          <w:szCs w:val="28"/>
        </w:rPr>
        <w:t xml:space="preserve"> зоны</w:t>
      </w:r>
      <w:r w:rsidRPr="00AA73E2">
        <w:rPr>
          <w:rFonts w:ascii="Times New Roman" w:hAnsi="Times New Roman" w:cs="Times New Roman"/>
          <w:sz w:val="28"/>
          <w:szCs w:val="28"/>
        </w:rPr>
        <w:t xml:space="preserve"> 1 находится вверху схемы, а отсек </w:t>
      </w:r>
      <w:r w:rsidR="0065730D" w:rsidRPr="00AA73E2">
        <w:rPr>
          <w:rFonts w:ascii="Times New Roman" w:hAnsi="Times New Roman" w:cs="Times New Roman"/>
          <w:sz w:val="28"/>
          <w:szCs w:val="28"/>
        </w:rPr>
        <w:t xml:space="preserve">зоны </w:t>
      </w:r>
      <w:r w:rsidRPr="00AA73E2">
        <w:rPr>
          <w:rFonts w:ascii="Times New Roman" w:hAnsi="Times New Roman" w:cs="Times New Roman"/>
          <w:sz w:val="28"/>
          <w:szCs w:val="28"/>
        </w:rPr>
        <w:t>2 – внизу схемы.</w:t>
      </w:r>
    </w:p>
    <w:p w:rsidR="00A47E50" w:rsidRPr="00AA73E2" w:rsidRDefault="00A47E50">
      <w:r w:rsidRPr="00AA73E2">
        <w:br w:type="page"/>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6517"/>
        <w:gridCol w:w="2831"/>
      </w:tblGrid>
      <w:tr w:rsidR="00E6083E" w:rsidRPr="00AA73E2" w:rsidTr="00E6083E">
        <w:tc>
          <w:tcPr>
            <w:tcW w:w="3486" w:type="pct"/>
            <w:shd w:val="clear" w:color="auto" w:fill="auto"/>
          </w:tcPr>
          <w:p w:rsidR="00A47E50" w:rsidRPr="00AA73E2" w:rsidRDefault="00A47E50" w:rsidP="00A47E50">
            <w:pPr>
              <w:pStyle w:val="affa"/>
              <w:jc w:val="center"/>
              <w:rPr>
                <w:rFonts w:cs="Times New Roman"/>
                <w:b/>
                <w:sz w:val="28"/>
                <w:szCs w:val="28"/>
              </w:rPr>
            </w:pPr>
            <w:r w:rsidRPr="00AA73E2">
              <w:rPr>
                <w:rFonts w:cs="Times New Roman"/>
                <w:b/>
                <w:sz w:val="28"/>
                <w:szCs w:val="28"/>
              </w:rPr>
              <w:lastRenderedPageBreak/>
              <w:t>Критерии</w:t>
            </w:r>
          </w:p>
        </w:tc>
        <w:tc>
          <w:tcPr>
            <w:tcW w:w="1514" w:type="pct"/>
            <w:shd w:val="clear" w:color="auto" w:fill="auto"/>
          </w:tcPr>
          <w:p w:rsidR="00A47E50" w:rsidRPr="00AA73E2" w:rsidRDefault="00A47E50" w:rsidP="00A47E50">
            <w:pPr>
              <w:pStyle w:val="affa"/>
              <w:jc w:val="center"/>
              <w:rPr>
                <w:rFonts w:cs="Times New Roman"/>
                <w:b/>
                <w:sz w:val="28"/>
                <w:szCs w:val="28"/>
              </w:rPr>
            </w:pPr>
            <w:r w:rsidRPr="00AA73E2">
              <w:rPr>
                <w:rFonts w:cs="Times New Roman"/>
                <w:b/>
                <w:sz w:val="28"/>
                <w:szCs w:val="28"/>
              </w:rPr>
              <w:t>Начисляемые баллы</w:t>
            </w:r>
          </w:p>
          <w:p w:rsidR="00A47E50" w:rsidRPr="00AA73E2" w:rsidRDefault="00A47E50" w:rsidP="00A47E50">
            <w:pPr>
              <w:pStyle w:val="affa"/>
              <w:jc w:val="center"/>
              <w:rPr>
                <w:rFonts w:cs="Times New Roman"/>
                <w:b/>
                <w:sz w:val="28"/>
                <w:szCs w:val="28"/>
              </w:rPr>
            </w:pPr>
            <w:r w:rsidRPr="00AA73E2">
              <w:rPr>
                <w:rFonts w:cs="Times New Roman"/>
                <w:b/>
                <w:sz w:val="28"/>
                <w:szCs w:val="28"/>
              </w:rPr>
              <w:t>(N</w:t>
            </w:r>
            <w:r w:rsidR="00E6083E" w:rsidRPr="00AA73E2">
              <w:rPr>
                <w:rFonts w:cs="Times New Roman"/>
                <w:b/>
                <w:sz w:val="28"/>
                <w:szCs w:val="28"/>
              </w:rPr>
              <w:t xml:space="preserve"> – </w:t>
            </w:r>
            <w:r w:rsidRPr="00AA73E2">
              <w:rPr>
                <w:rFonts w:cs="Times New Roman"/>
                <w:b/>
                <w:sz w:val="28"/>
                <w:szCs w:val="28"/>
              </w:rPr>
              <w:t>число кубиков)</w:t>
            </w:r>
          </w:p>
        </w:tc>
      </w:tr>
      <w:tr w:rsidR="00585E8F" w:rsidRPr="00AA73E2" w:rsidTr="00E6083E">
        <w:tc>
          <w:tcPr>
            <w:tcW w:w="3486" w:type="pct"/>
            <w:shd w:val="clear" w:color="auto" w:fill="auto"/>
          </w:tcPr>
          <w:p w:rsidR="00585E8F" w:rsidRPr="00AA73E2" w:rsidRDefault="00585E8F" w:rsidP="00585E8F">
            <w:pPr>
              <w:spacing w:after="0" w:line="240" w:lineRule="auto"/>
              <w:rPr>
                <w:rFonts w:ascii="Times New Roman" w:eastAsia="Times New Roman" w:hAnsi="Times New Roman" w:cs="Times New Roman"/>
                <w:sz w:val="28"/>
                <w:szCs w:val="28"/>
              </w:rPr>
            </w:pPr>
            <w:r w:rsidRPr="00AA73E2">
              <w:rPr>
                <w:rFonts w:ascii="Times New Roman" w:eastAsia="Times New Roman" w:hAnsi="Times New Roman" w:cs="Times New Roman"/>
                <w:sz w:val="28"/>
                <w:szCs w:val="28"/>
              </w:rPr>
              <w:t>Кубик полностью в ближайшем к финишу отсеке сортировочной зоны, касается основания, и его проекция не выходит за пределы отсека зоны 1.</w:t>
            </w:r>
          </w:p>
          <w:p w:rsidR="00585E8F" w:rsidRPr="00AA73E2" w:rsidRDefault="00585E8F" w:rsidP="00585E8F">
            <w:pPr>
              <w:autoSpaceDE w:val="0"/>
              <w:spacing w:after="0" w:line="240" w:lineRule="auto"/>
              <w:rPr>
                <w:rFonts w:ascii="Times New Roman" w:eastAsia="Times New Roman" w:hAnsi="Times New Roman" w:cs="Times New Roman"/>
                <w:sz w:val="28"/>
                <w:szCs w:val="28"/>
              </w:rPr>
            </w:pPr>
            <w:r w:rsidRPr="00AA73E2">
              <w:rPr>
                <w:rFonts w:ascii="Times New Roman" w:eastAsia="Times New Roman" w:hAnsi="Times New Roman" w:cs="Times New Roman"/>
                <w:b/>
                <w:bCs/>
                <w:i/>
                <w:iCs/>
                <w:sz w:val="28"/>
                <w:szCs w:val="28"/>
              </w:rPr>
              <w:t>В отсеке сортировочной зоны кубики только одного цвета, не считая белый.</w:t>
            </w:r>
          </w:p>
        </w:tc>
        <w:tc>
          <w:tcPr>
            <w:tcW w:w="1514" w:type="pct"/>
            <w:shd w:val="clear" w:color="auto" w:fill="auto"/>
          </w:tcPr>
          <w:p w:rsidR="00585E8F" w:rsidRPr="00AA73E2" w:rsidRDefault="00585E8F" w:rsidP="00585E8F">
            <w:pPr>
              <w:spacing w:after="0" w:line="240" w:lineRule="auto"/>
              <w:jc w:val="center"/>
              <w:rPr>
                <w:rFonts w:ascii="Times New Roman" w:hAnsi="Times New Roman" w:cs="Times New Roman"/>
                <w:sz w:val="28"/>
                <w:szCs w:val="28"/>
              </w:rPr>
            </w:pPr>
            <w:r w:rsidRPr="00AA73E2">
              <w:rPr>
                <w:rFonts w:ascii="Times New Roman" w:eastAsia="Times New Roman" w:hAnsi="Times New Roman" w:cs="Times New Roman"/>
                <w:color w:val="000000"/>
                <w:sz w:val="28"/>
                <w:szCs w:val="28"/>
              </w:rPr>
              <w:t>5 ∙ N</w:t>
            </w:r>
          </w:p>
        </w:tc>
      </w:tr>
      <w:tr w:rsidR="00585E8F" w:rsidRPr="00AA73E2" w:rsidTr="00E6083E">
        <w:tc>
          <w:tcPr>
            <w:tcW w:w="3486" w:type="pct"/>
            <w:shd w:val="clear" w:color="auto" w:fill="auto"/>
          </w:tcPr>
          <w:p w:rsidR="00585E8F" w:rsidRPr="00AA73E2" w:rsidRDefault="00585E8F" w:rsidP="00585E8F">
            <w:pPr>
              <w:spacing w:after="0" w:line="240" w:lineRule="auto"/>
              <w:rPr>
                <w:rFonts w:ascii="Times New Roman" w:eastAsia="Times New Roman" w:hAnsi="Times New Roman" w:cs="Times New Roman"/>
                <w:sz w:val="28"/>
                <w:szCs w:val="28"/>
              </w:rPr>
            </w:pPr>
            <w:r w:rsidRPr="00AA73E2">
              <w:rPr>
                <w:rFonts w:ascii="Times New Roman" w:eastAsia="Times New Roman" w:hAnsi="Times New Roman" w:cs="Times New Roman"/>
                <w:sz w:val="28"/>
                <w:szCs w:val="28"/>
              </w:rPr>
              <w:t>Кубик полностью в ближайшем к финишу отсеке сортировочной зоны, касается основания, и его проекция не выходит за пределы отсека зоны 2.</w:t>
            </w:r>
          </w:p>
          <w:p w:rsidR="00585E8F" w:rsidRPr="00AA73E2" w:rsidRDefault="00585E8F" w:rsidP="00585E8F">
            <w:pPr>
              <w:autoSpaceDE w:val="0"/>
              <w:spacing w:after="0" w:line="240" w:lineRule="auto"/>
              <w:rPr>
                <w:rFonts w:ascii="Times New Roman" w:eastAsia="Times New Roman" w:hAnsi="Times New Roman" w:cs="Times New Roman"/>
                <w:sz w:val="28"/>
                <w:szCs w:val="28"/>
              </w:rPr>
            </w:pPr>
            <w:r w:rsidRPr="00AA73E2">
              <w:rPr>
                <w:rFonts w:ascii="Times New Roman" w:eastAsia="Times New Roman" w:hAnsi="Times New Roman" w:cs="Times New Roman"/>
                <w:b/>
                <w:bCs/>
                <w:i/>
                <w:iCs/>
                <w:sz w:val="28"/>
                <w:szCs w:val="28"/>
              </w:rPr>
              <w:t>В отсеке сортировочной зоны кубики только одного цвета, не считая белый.</w:t>
            </w:r>
          </w:p>
        </w:tc>
        <w:tc>
          <w:tcPr>
            <w:tcW w:w="1514" w:type="pct"/>
            <w:shd w:val="clear" w:color="auto" w:fill="auto"/>
          </w:tcPr>
          <w:p w:rsidR="00585E8F" w:rsidRPr="00AA73E2" w:rsidRDefault="00585E8F" w:rsidP="00585E8F">
            <w:pPr>
              <w:spacing w:after="0" w:line="240" w:lineRule="auto"/>
              <w:jc w:val="center"/>
              <w:rPr>
                <w:rFonts w:ascii="Times New Roman" w:hAnsi="Times New Roman" w:cs="Times New Roman"/>
                <w:sz w:val="28"/>
                <w:szCs w:val="28"/>
              </w:rPr>
            </w:pPr>
            <w:r w:rsidRPr="00AA73E2">
              <w:rPr>
                <w:rFonts w:ascii="Times New Roman" w:eastAsia="Times New Roman" w:hAnsi="Times New Roman" w:cs="Times New Roman"/>
                <w:color w:val="000000"/>
                <w:sz w:val="28"/>
                <w:szCs w:val="28"/>
              </w:rPr>
              <w:t xml:space="preserve">5 </w:t>
            </w:r>
            <w:bookmarkStart w:id="0" w:name="_Hlk209653746"/>
            <w:r w:rsidRPr="00AA73E2">
              <w:rPr>
                <w:rFonts w:ascii="Times New Roman" w:eastAsia="Times New Roman" w:hAnsi="Times New Roman" w:cs="Times New Roman"/>
                <w:color w:val="000000"/>
                <w:sz w:val="28"/>
                <w:szCs w:val="28"/>
              </w:rPr>
              <w:t>∙</w:t>
            </w:r>
            <w:bookmarkEnd w:id="0"/>
            <w:r w:rsidRPr="00AA73E2">
              <w:rPr>
                <w:rFonts w:ascii="Times New Roman" w:eastAsia="Times New Roman" w:hAnsi="Times New Roman" w:cs="Times New Roman"/>
                <w:color w:val="000000"/>
                <w:sz w:val="28"/>
                <w:szCs w:val="28"/>
              </w:rPr>
              <w:t xml:space="preserve"> N</w:t>
            </w:r>
          </w:p>
        </w:tc>
      </w:tr>
      <w:tr w:rsidR="00A47E50" w:rsidRPr="00AA73E2" w:rsidTr="00E6083E">
        <w:tc>
          <w:tcPr>
            <w:tcW w:w="3486" w:type="pct"/>
            <w:shd w:val="clear" w:color="auto" w:fill="auto"/>
          </w:tcPr>
          <w:p w:rsidR="00A47E50" w:rsidRPr="00AA73E2" w:rsidRDefault="00A47E50" w:rsidP="00A47E50">
            <w:pPr>
              <w:spacing w:after="0" w:line="240" w:lineRule="auto"/>
              <w:rPr>
                <w:rFonts w:ascii="Times New Roman" w:hAnsi="Times New Roman" w:cs="Times New Roman"/>
                <w:sz w:val="28"/>
                <w:szCs w:val="28"/>
              </w:rPr>
            </w:pPr>
            <w:r w:rsidRPr="00AA73E2">
              <w:rPr>
                <w:rFonts w:ascii="Times New Roman" w:eastAsia="Times New Roman" w:hAnsi="Times New Roman" w:cs="Times New Roman"/>
                <w:sz w:val="28"/>
                <w:szCs w:val="28"/>
              </w:rPr>
              <w:t>Белый кубик размещён в отсеке с меньшим числом кубиков, все остальные кубики размещены в нужных отсеках, ни один кубик не находится вне отсека.</w:t>
            </w:r>
          </w:p>
        </w:tc>
        <w:tc>
          <w:tcPr>
            <w:tcW w:w="1514" w:type="pct"/>
            <w:shd w:val="clear" w:color="auto" w:fill="auto"/>
          </w:tcPr>
          <w:p w:rsidR="00A47E50" w:rsidRPr="00AA73E2" w:rsidRDefault="00A47E50" w:rsidP="00A47E50">
            <w:pPr>
              <w:pStyle w:val="affa"/>
              <w:jc w:val="center"/>
              <w:rPr>
                <w:rFonts w:cs="Times New Roman"/>
                <w:sz w:val="28"/>
                <w:szCs w:val="28"/>
              </w:rPr>
            </w:pPr>
            <w:r w:rsidRPr="00AA73E2">
              <w:rPr>
                <w:rFonts w:cs="Times New Roman"/>
                <w:sz w:val="28"/>
                <w:szCs w:val="28"/>
              </w:rPr>
              <w:t>30</w:t>
            </w:r>
          </w:p>
        </w:tc>
      </w:tr>
      <w:tr w:rsidR="00A47E50" w:rsidRPr="00AA73E2" w:rsidTr="00E6083E">
        <w:tc>
          <w:tcPr>
            <w:tcW w:w="3486" w:type="pct"/>
            <w:shd w:val="clear" w:color="auto" w:fill="auto"/>
          </w:tcPr>
          <w:p w:rsidR="00A47E50" w:rsidRPr="00AA73E2" w:rsidRDefault="00A47E50" w:rsidP="00A47E50">
            <w:pPr>
              <w:spacing w:after="0" w:line="240" w:lineRule="auto"/>
              <w:rPr>
                <w:rFonts w:ascii="Times New Roman" w:eastAsia="Times New Roman" w:hAnsi="Times New Roman" w:cs="Times New Roman"/>
                <w:sz w:val="28"/>
                <w:szCs w:val="28"/>
              </w:rPr>
            </w:pPr>
            <w:r w:rsidRPr="00AA73E2">
              <w:rPr>
                <w:rFonts w:ascii="Times New Roman" w:eastAsia="Times New Roman" w:hAnsi="Times New Roman" w:cs="Times New Roman"/>
                <w:sz w:val="28"/>
                <w:szCs w:val="28"/>
              </w:rPr>
              <w:t>Робот финишировал. Проекция робота полностью находится в зоне финиша.</w:t>
            </w:r>
          </w:p>
          <w:p w:rsidR="00A47E50" w:rsidRPr="00AA73E2" w:rsidRDefault="00A47E50" w:rsidP="00A47E50">
            <w:pPr>
              <w:autoSpaceDE w:val="0"/>
              <w:spacing w:after="0" w:line="240" w:lineRule="auto"/>
              <w:rPr>
                <w:rFonts w:ascii="Times New Roman" w:hAnsi="Times New Roman" w:cs="Times New Roman"/>
                <w:sz w:val="28"/>
                <w:szCs w:val="28"/>
              </w:rPr>
            </w:pPr>
            <w:r w:rsidRPr="00AA73E2">
              <w:rPr>
                <w:rFonts w:ascii="Times New Roman" w:eastAsia="Times New Roman" w:hAnsi="Times New Roman" w:cs="Times New Roman"/>
                <w:b/>
                <w:bCs/>
                <w:i/>
                <w:iCs/>
                <w:sz w:val="28"/>
                <w:szCs w:val="28"/>
              </w:rPr>
              <w:t>Начисляется только в случае положительных баллов за элементы.</w:t>
            </w:r>
          </w:p>
        </w:tc>
        <w:tc>
          <w:tcPr>
            <w:tcW w:w="1514" w:type="pct"/>
            <w:shd w:val="clear" w:color="auto" w:fill="auto"/>
          </w:tcPr>
          <w:p w:rsidR="00A47E50" w:rsidRPr="00AA73E2" w:rsidRDefault="00A47E50" w:rsidP="00A47E50">
            <w:pPr>
              <w:pStyle w:val="affa"/>
              <w:jc w:val="center"/>
              <w:rPr>
                <w:rFonts w:cs="Times New Roman"/>
                <w:sz w:val="28"/>
                <w:szCs w:val="28"/>
              </w:rPr>
            </w:pPr>
            <w:r w:rsidRPr="00AA73E2">
              <w:rPr>
                <w:rFonts w:cs="Times New Roman"/>
                <w:sz w:val="28"/>
                <w:szCs w:val="28"/>
              </w:rPr>
              <w:t>25</w:t>
            </w:r>
          </w:p>
        </w:tc>
      </w:tr>
    </w:tbl>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Робот закончил попытку. С помощью схемы</w:t>
      </w:r>
      <w:r w:rsidR="00102923" w:rsidRPr="00AA73E2">
        <w:rPr>
          <w:rFonts w:ascii="Times New Roman" w:hAnsi="Times New Roman" w:cs="Times New Roman"/>
          <w:sz w:val="28"/>
          <w:szCs w:val="28"/>
        </w:rPr>
        <w:t xml:space="preserve"> поля</w:t>
      </w:r>
      <w:r w:rsidRPr="00AA73E2">
        <w:rPr>
          <w:rFonts w:ascii="Times New Roman" w:hAnsi="Times New Roman" w:cs="Times New Roman"/>
          <w:sz w:val="28"/>
          <w:szCs w:val="28"/>
        </w:rPr>
        <w:t xml:space="preserve"> (</w:t>
      </w:r>
      <w:r w:rsidR="00585E8F" w:rsidRPr="00AA73E2">
        <w:rPr>
          <w:rFonts w:ascii="Times New Roman" w:hAnsi="Times New Roman" w:cs="Times New Roman"/>
          <w:sz w:val="28"/>
          <w:szCs w:val="28"/>
        </w:rPr>
        <w:t>см</w:t>
      </w:r>
      <w:r w:rsidRPr="00AA73E2">
        <w:rPr>
          <w:rFonts w:ascii="Times New Roman" w:hAnsi="Times New Roman" w:cs="Times New Roman"/>
          <w:sz w:val="28"/>
          <w:szCs w:val="28"/>
        </w:rPr>
        <w:t xml:space="preserve">. </w:t>
      </w:r>
      <w:r w:rsidRPr="00AA73E2">
        <w:rPr>
          <w:rFonts w:ascii="Times New Roman" w:hAnsi="Times New Roman" w:cs="Times New Roman"/>
          <w:i/>
          <w:sz w:val="28"/>
          <w:szCs w:val="28"/>
        </w:rPr>
        <w:t>Схем</w:t>
      </w:r>
      <w:r w:rsidR="00585E8F" w:rsidRPr="00AA73E2">
        <w:rPr>
          <w:rFonts w:ascii="Times New Roman" w:hAnsi="Times New Roman" w:cs="Times New Roman"/>
          <w:i/>
          <w:sz w:val="28"/>
          <w:szCs w:val="28"/>
        </w:rPr>
        <w:t>у</w:t>
      </w:r>
      <w:r w:rsidRPr="00AA73E2">
        <w:rPr>
          <w:rFonts w:ascii="Times New Roman" w:hAnsi="Times New Roman" w:cs="Times New Roman"/>
          <w:sz w:val="28"/>
          <w:szCs w:val="28"/>
        </w:rPr>
        <w:t>) оцените по</w:t>
      </w:r>
      <w:r w:rsidR="00E6083E" w:rsidRPr="00AA73E2">
        <w:rPr>
          <w:rFonts w:ascii="Times New Roman" w:hAnsi="Times New Roman" w:cs="Times New Roman"/>
          <w:sz w:val="28"/>
          <w:szCs w:val="28"/>
        </w:rPr>
        <w:t> </w:t>
      </w:r>
      <w:r w:rsidRPr="00AA73E2">
        <w:rPr>
          <w:rFonts w:ascii="Times New Roman" w:hAnsi="Times New Roman" w:cs="Times New Roman"/>
          <w:sz w:val="28"/>
          <w:szCs w:val="28"/>
        </w:rPr>
        <w:t>критериям, сколько баллов он заработал.</w:t>
      </w:r>
    </w:p>
    <w:p w:rsidR="00A47E50" w:rsidRPr="00AA73E2" w:rsidRDefault="00A47E50" w:rsidP="00A47E50">
      <w:pPr>
        <w:spacing w:before="120" w:after="120" w:line="240" w:lineRule="auto"/>
        <w:jc w:val="center"/>
        <w:rPr>
          <w:rFonts w:ascii="Times New Roman" w:hAnsi="Times New Roman" w:cs="Times New Roman"/>
          <w:sz w:val="28"/>
          <w:szCs w:val="28"/>
        </w:rPr>
      </w:pPr>
      <w:r w:rsidRPr="00AA73E2">
        <w:rPr>
          <w:rFonts w:ascii="Times New Roman" w:hAnsi="Times New Roman" w:cs="Times New Roman"/>
          <w:noProof/>
          <w:sz w:val="28"/>
          <w:szCs w:val="28"/>
          <w:lang w:eastAsia="ru-RU"/>
        </w:rPr>
        <w:drawing>
          <wp:inline distT="0" distB="0" distL="114300" distR="114300" wp14:anchorId="540DB1BA" wp14:editId="2C68091C">
            <wp:extent cx="5461000" cy="2585720"/>
            <wp:effectExtent l="0" t="0" r="10160" b="5080"/>
            <wp:docPr id="9" name="Изображение 9" descr="Поле_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descr="Поле_7-8"/>
                    <pic:cNvPicPr>
                      <a:picLocks noChangeAspect="1"/>
                    </pic:cNvPicPr>
                  </pic:nvPicPr>
                  <pic:blipFill>
                    <a:blip r:embed="rId9" cstate="print"/>
                    <a:stretch>
                      <a:fillRect/>
                    </a:stretch>
                  </pic:blipFill>
                  <pic:spPr>
                    <a:xfrm>
                      <a:off x="0" y="0"/>
                      <a:ext cx="5461000" cy="2585720"/>
                    </a:xfrm>
                    <a:prstGeom prst="rect">
                      <a:avLst/>
                    </a:prstGeom>
                  </pic:spPr>
                </pic:pic>
              </a:graphicData>
            </a:graphic>
          </wp:inline>
        </w:drawing>
      </w:r>
    </w:p>
    <w:p w:rsidR="00A47E50" w:rsidRPr="00AA73E2" w:rsidRDefault="0065730D" w:rsidP="00A47E50">
      <w:pPr>
        <w:spacing w:before="120" w:after="120" w:line="240" w:lineRule="auto"/>
        <w:jc w:val="center"/>
        <w:rPr>
          <w:rFonts w:ascii="Times New Roman" w:hAnsi="Times New Roman" w:cs="Times New Roman"/>
          <w:i/>
          <w:iCs/>
          <w:sz w:val="28"/>
          <w:szCs w:val="28"/>
        </w:rPr>
      </w:pPr>
      <w:r w:rsidRPr="00AA73E2">
        <w:rPr>
          <w:rFonts w:ascii="Times New Roman" w:hAnsi="Times New Roman" w:cs="Times New Roman"/>
          <w:i/>
          <w:iCs/>
          <w:sz w:val="28"/>
          <w:szCs w:val="28"/>
        </w:rPr>
        <w:t>Схема</w:t>
      </w:r>
    </w:p>
    <w:p w:rsidR="00A47E50" w:rsidRPr="00AA73E2" w:rsidRDefault="00A47E50" w:rsidP="00A47E50">
      <w:pPr>
        <w:spacing w:before="120" w:after="120" w:line="240" w:lineRule="auto"/>
        <w:rPr>
          <w:rFonts w:ascii="Times New Roman" w:eastAsia="SimSun" w:hAnsi="Times New Roman" w:cs="Times New Roman"/>
          <w:sz w:val="28"/>
          <w:szCs w:val="28"/>
        </w:rPr>
      </w:pPr>
    </w:p>
    <w:p w:rsidR="006461EF" w:rsidRDefault="006461EF">
      <w:pPr>
        <w:rPr>
          <w:rFonts w:ascii="Times New Roman" w:eastAsia="Arial" w:hAnsi="Times New Roman" w:cs="Times New Roman"/>
          <w:b/>
          <w:color w:val="000000"/>
          <w:sz w:val="28"/>
          <w:szCs w:val="28"/>
          <w:lang w:eastAsia="ru-RU"/>
        </w:rPr>
      </w:pPr>
      <w:r>
        <w:br w:type="page"/>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b/>
          <w:sz w:val="28"/>
          <w:szCs w:val="28"/>
        </w:rPr>
        <w:lastRenderedPageBreak/>
        <w:t>2.</w:t>
      </w:r>
      <w:r w:rsidRPr="00AA73E2">
        <w:rPr>
          <w:rFonts w:ascii="Times New Roman" w:eastAsia="SimSun" w:hAnsi="Times New Roman" w:cs="Times New Roman"/>
          <w:sz w:val="28"/>
          <w:szCs w:val="28"/>
        </w:rPr>
        <w:t xml:space="preserve"> </w:t>
      </w:r>
      <w:r w:rsidRPr="00AA73E2">
        <w:rPr>
          <w:rFonts w:ascii="Times New Roman" w:hAnsi="Times New Roman" w:cs="Times New Roman"/>
          <w:sz w:val="28"/>
          <w:szCs w:val="28"/>
        </w:rPr>
        <w:t xml:space="preserve">Из шестерёнок собрали передачу (см. </w:t>
      </w:r>
      <w:r w:rsidRPr="00AA73E2">
        <w:rPr>
          <w:rFonts w:ascii="Times New Roman" w:hAnsi="Times New Roman" w:cs="Times New Roman"/>
          <w:i/>
          <w:sz w:val="28"/>
          <w:szCs w:val="28"/>
        </w:rPr>
        <w:t>Схему передачи</w:t>
      </w:r>
      <w:r w:rsidRPr="00AA73E2">
        <w:rPr>
          <w:rFonts w:ascii="Times New Roman" w:hAnsi="Times New Roman" w:cs="Times New Roman"/>
          <w:sz w:val="28"/>
          <w:szCs w:val="28"/>
        </w:rPr>
        <w:t>). При сборке были использованы три шестерёнки с 24 зубьями и четыре шестерёнки с 40 зубьями. Ведущая ось совершает за 5 секунд один оборот. Определите, сколько оборотов сделает ведомая ось за 3 минуты.</w:t>
      </w:r>
    </w:p>
    <w:p w:rsidR="00A47E50" w:rsidRPr="00AA73E2" w:rsidRDefault="00A47E50" w:rsidP="00A47E50">
      <w:pPr>
        <w:spacing w:before="120" w:after="120" w:line="240" w:lineRule="auto"/>
        <w:jc w:val="center"/>
        <w:rPr>
          <w:rFonts w:ascii="Times New Roman" w:hAnsi="Times New Roman" w:cs="Times New Roman"/>
          <w:i/>
          <w:sz w:val="28"/>
          <w:szCs w:val="28"/>
        </w:rPr>
      </w:pPr>
      <w:r w:rsidRPr="00AA73E2">
        <w:rPr>
          <w:rFonts w:ascii="Times New Roman" w:hAnsi="Times New Roman" w:cs="Times New Roman"/>
          <w:i/>
          <w:noProof/>
          <w:sz w:val="28"/>
          <w:szCs w:val="28"/>
          <w:lang w:eastAsia="ru-RU"/>
        </w:rPr>
        <w:drawing>
          <wp:inline distT="0" distB="0" distL="114300" distR="114300" wp14:anchorId="2E323729" wp14:editId="577AFE61">
            <wp:extent cx="2216075" cy="1439529"/>
            <wp:effectExtent l="0" t="0" r="0" b="8890"/>
            <wp:docPr id="3" name="Изображение 3" descr="7-8_шестерни_зао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7-8_шестерни_заочно"/>
                    <pic:cNvPicPr>
                      <a:picLocks noChangeAspect="1"/>
                    </pic:cNvPicPr>
                  </pic:nvPicPr>
                  <pic:blipFill>
                    <a:blip r:embed="rId10" cstate="print"/>
                    <a:stretch>
                      <a:fillRect/>
                    </a:stretch>
                  </pic:blipFill>
                  <pic:spPr>
                    <a:xfrm>
                      <a:off x="0" y="0"/>
                      <a:ext cx="2230222" cy="1448719"/>
                    </a:xfrm>
                    <a:prstGeom prst="rect">
                      <a:avLst/>
                    </a:prstGeom>
                  </pic:spPr>
                </pic:pic>
              </a:graphicData>
            </a:graphic>
          </wp:inline>
        </w:drawing>
      </w:r>
    </w:p>
    <w:p w:rsidR="00A47E50" w:rsidRPr="00AA73E2" w:rsidRDefault="00A47E50" w:rsidP="00A47E50">
      <w:pPr>
        <w:spacing w:before="120" w:after="120" w:line="240" w:lineRule="auto"/>
        <w:jc w:val="center"/>
        <w:rPr>
          <w:rFonts w:ascii="Times New Roman" w:hAnsi="Times New Roman" w:cs="Times New Roman"/>
          <w:sz w:val="28"/>
          <w:szCs w:val="28"/>
        </w:rPr>
      </w:pPr>
      <w:r w:rsidRPr="00AA73E2">
        <w:rPr>
          <w:rFonts w:ascii="Times New Roman" w:hAnsi="Times New Roman" w:cs="Times New Roman"/>
          <w:i/>
          <w:sz w:val="28"/>
          <w:szCs w:val="28"/>
        </w:rPr>
        <w:t>Схема передачи</w:t>
      </w:r>
    </w:p>
    <w:p w:rsidR="00A47E50" w:rsidRPr="00AA73E2" w:rsidRDefault="00A47E50" w:rsidP="00A47E50">
      <w:pPr>
        <w:spacing w:before="120" w:after="120" w:line="240" w:lineRule="auto"/>
        <w:jc w:val="both"/>
        <w:rPr>
          <w:rFonts w:ascii="Times New Roman" w:hAnsi="Times New Roman" w:cs="Times New Roman"/>
          <w:sz w:val="28"/>
          <w:szCs w:val="28"/>
        </w:rPr>
      </w:pPr>
    </w:p>
    <w:p w:rsidR="00E6083E"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b/>
          <w:sz w:val="28"/>
          <w:szCs w:val="28"/>
        </w:rPr>
        <w:t>3.</w:t>
      </w:r>
      <w:r w:rsidRPr="00AA73E2">
        <w:rPr>
          <w:rFonts w:ascii="Times New Roman" w:eastAsia="SimSun" w:hAnsi="Times New Roman" w:cs="Times New Roman"/>
          <w:sz w:val="28"/>
          <w:szCs w:val="28"/>
        </w:rPr>
        <w:t xml:space="preserve"> </w:t>
      </w:r>
      <w:r w:rsidRPr="00AA73E2">
        <w:rPr>
          <w:rFonts w:ascii="Times New Roman" w:hAnsi="Times New Roman" w:cs="Times New Roman"/>
          <w:sz w:val="28"/>
          <w:szCs w:val="28"/>
        </w:rPr>
        <w:t>На робототехнической выставке в одном зале было два типа роботов</w:t>
      </w:r>
      <w:r w:rsidR="00585E8F" w:rsidRPr="00AA73E2">
        <w:rPr>
          <w:rFonts w:ascii="Times New Roman" w:hAnsi="Times New Roman" w:cs="Times New Roman"/>
          <w:sz w:val="28"/>
          <w:szCs w:val="28"/>
        </w:rPr>
        <w:t>:</w:t>
      </w:r>
      <w:r w:rsidR="00CA335D" w:rsidRPr="00AA73E2">
        <w:rPr>
          <w:rFonts w:ascii="Times New Roman" w:hAnsi="Times New Roman" w:cs="Times New Roman"/>
          <w:sz w:val="28"/>
          <w:szCs w:val="28"/>
        </w:rPr>
        <w:t xml:space="preserve"> </w:t>
      </w:r>
      <w:r w:rsidRPr="00AA73E2">
        <w:rPr>
          <w:rFonts w:ascii="Times New Roman" w:hAnsi="Times New Roman" w:cs="Times New Roman"/>
          <w:sz w:val="28"/>
          <w:szCs w:val="28"/>
        </w:rPr>
        <w:t>одни роботы всегда говорят правду, а другие</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всегда лгут. Экскурсовод решил продемонстрировать посетителям данных роботов в действии. Каждый из</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роботов сделал ровно по одному высказыванию</w:t>
      </w:r>
      <w:r w:rsidR="0065730D" w:rsidRPr="00AA73E2">
        <w:rPr>
          <w:rFonts w:ascii="Times New Roman" w:hAnsi="Times New Roman" w:cs="Times New Roman"/>
          <w:sz w:val="28"/>
          <w:szCs w:val="28"/>
        </w:rPr>
        <w:t>.</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1</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Число 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нечётное число;</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2</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Число 6 больше числа 8 на 2 единицы;</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3</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Число 17 больше суммы чисел 11 и 8;</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4</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Число 9</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составное;</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5</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Число 19 не является составным числом;</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6</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Число 8</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чётное число;</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7</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Удвоенная разность чисел 9 и 2 равна 11;</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8</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4</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лжец;</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9</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лжец;</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Робот 10</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7</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лжец;</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11</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10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лжец;</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12</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11</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лжец.</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С помощью приведённых высказываний определите </w:t>
      </w:r>
      <w:r w:rsidRPr="00AA73E2">
        <w:rPr>
          <w:rFonts w:ascii="Times New Roman" w:hAnsi="Times New Roman" w:cs="Times New Roman"/>
          <w:b/>
          <w:bCs/>
          <w:sz w:val="28"/>
          <w:szCs w:val="28"/>
        </w:rPr>
        <w:t>номера шести роботов</w:t>
      </w:r>
      <w:r w:rsidRPr="00AA73E2">
        <w:rPr>
          <w:rFonts w:ascii="Times New Roman" w:hAnsi="Times New Roman" w:cs="Times New Roman"/>
          <w:sz w:val="28"/>
          <w:szCs w:val="28"/>
        </w:rPr>
        <w:t xml:space="preserve">, которые говорят правду. </w:t>
      </w:r>
    </w:p>
    <w:p w:rsidR="00597A11" w:rsidRDefault="00597A11" w:rsidP="00A47E50">
      <w:pPr>
        <w:spacing w:before="120" w:after="120" w:line="240" w:lineRule="auto"/>
        <w:jc w:val="both"/>
        <w:rPr>
          <w:rFonts w:ascii="Times New Roman" w:hAnsi="Times New Roman" w:cs="Times New Roman"/>
          <w:b/>
          <w:sz w:val="28"/>
          <w:szCs w:val="28"/>
        </w:rPr>
      </w:pP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b/>
          <w:sz w:val="28"/>
          <w:szCs w:val="28"/>
        </w:rPr>
        <w:t>4</w:t>
      </w:r>
      <w:r w:rsidR="009810FE" w:rsidRPr="00AA73E2">
        <w:rPr>
          <w:rFonts w:ascii="Times New Roman" w:hAnsi="Times New Roman" w:cs="Times New Roman"/>
          <w:b/>
          <w:sz w:val="28"/>
          <w:szCs w:val="28"/>
        </w:rPr>
        <w:t>.</w:t>
      </w:r>
      <w:r w:rsidRPr="00AA73E2">
        <w:rPr>
          <w:rFonts w:ascii="Times New Roman" w:hAnsi="Times New Roman" w:cs="Times New Roman"/>
          <w:sz w:val="28"/>
          <w:szCs w:val="28"/>
        </w:rPr>
        <w:t xml:space="preserve"> </w:t>
      </w:r>
      <w:r w:rsidRPr="00AA73E2">
        <w:rPr>
          <w:rFonts w:ascii="Times New Roman" w:eastAsia="SimSun" w:hAnsi="Times New Roman" w:cs="Times New Roman"/>
          <w:sz w:val="28"/>
          <w:szCs w:val="28"/>
        </w:rPr>
        <w:t>Максимальная с</w:t>
      </w:r>
      <w:r w:rsidRPr="00AA73E2">
        <w:rPr>
          <w:rFonts w:ascii="Times New Roman" w:hAnsi="Times New Roman" w:cs="Times New Roman"/>
          <w:sz w:val="28"/>
          <w:szCs w:val="28"/>
        </w:rPr>
        <w:t xml:space="preserve">обственная скорость </w:t>
      </w:r>
      <w:proofErr w:type="spellStart"/>
      <w:r w:rsidRPr="00AA73E2">
        <w:rPr>
          <w:rFonts w:ascii="Times New Roman" w:hAnsi="Times New Roman" w:cs="Times New Roman"/>
          <w:sz w:val="28"/>
          <w:szCs w:val="28"/>
        </w:rPr>
        <w:t>квадрокоптера</w:t>
      </w:r>
      <w:proofErr w:type="spellEnd"/>
      <w:r w:rsidRPr="00AA73E2">
        <w:rPr>
          <w:rFonts w:ascii="Times New Roman" w:hAnsi="Times New Roman" w:cs="Times New Roman"/>
          <w:sz w:val="28"/>
          <w:szCs w:val="28"/>
        </w:rPr>
        <w:t xml:space="preserve"> равна 20 км/ч. Если в</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него вставить полно</w:t>
      </w:r>
      <w:r w:rsidR="00585E8F" w:rsidRPr="00AA73E2">
        <w:rPr>
          <w:rFonts w:ascii="Times New Roman" w:hAnsi="Times New Roman" w:cs="Times New Roman"/>
          <w:sz w:val="28"/>
          <w:szCs w:val="28"/>
        </w:rPr>
        <w:t xml:space="preserve">стью заряженный аккумулятор, то </w:t>
      </w:r>
      <w:r w:rsidRPr="00AA73E2">
        <w:rPr>
          <w:rFonts w:ascii="Times New Roman" w:hAnsi="Times New Roman" w:cs="Times New Roman"/>
          <w:sz w:val="28"/>
          <w:szCs w:val="28"/>
        </w:rPr>
        <w:t xml:space="preserve">до того, как аккумулятор полностью разрядится, </w:t>
      </w:r>
      <w:proofErr w:type="spellStart"/>
      <w:r w:rsidRPr="00AA73E2">
        <w:rPr>
          <w:rFonts w:ascii="Times New Roman" w:hAnsi="Times New Roman" w:cs="Times New Roman"/>
          <w:sz w:val="28"/>
          <w:szCs w:val="28"/>
        </w:rPr>
        <w:t>дрон</w:t>
      </w:r>
      <w:proofErr w:type="spellEnd"/>
      <w:r w:rsidRPr="00AA73E2">
        <w:rPr>
          <w:rFonts w:ascii="Times New Roman" w:hAnsi="Times New Roman" w:cs="Times New Roman"/>
          <w:sz w:val="28"/>
          <w:szCs w:val="28"/>
        </w:rPr>
        <w:t xml:space="preserve"> пролетит 32 км.</w:t>
      </w:r>
    </w:p>
    <w:p w:rsidR="00A47E50" w:rsidRPr="00AA73E2" w:rsidRDefault="00A47E50" w:rsidP="00A47E50">
      <w:pPr>
        <w:spacing w:before="120" w:after="120" w:line="240" w:lineRule="auto"/>
        <w:jc w:val="both"/>
        <w:rPr>
          <w:rFonts w:ascii="Times New Roman" w:hAnsi="Times New Roman" w:cs="Times New Roman"/>
          <w:spacing w:val="-4"/>
          <w:sz w:val="28"/>
          <w:szCs w:val="28"/>
        </w:rPr>
      </w:pPr>
      <w:r w:rsidRPr="00AA73E2">
        <w:rPr>
          <w:rFonts w:ascii="Times New Roman" w:hAnsi="Times New Roman" w:cs="Times New Roman"/>
          <w:spacing w:val="-4"/>
          <w:sz w:val="28"/>
          <w:szCs w:val="28"/>
        </w:rPr>
        <w:t xml:space="preserve">При запуске дул ветер со скоростью 5 км/ч. Определите, на какое максимальное расстояние улетит </w:t>
      </w:r>
      <w:proofErr w:type="spellStart"/>
      <w:r w:rsidRPr="00AA73E2">
        <w:rPr>
          <w:rFonts w:ascii="Times New Roman" w:hAnsi="Times New Roman" w:cs="Times New Roman"/>
          <w:spacing w:val="-4"/>
          <w:sz w:val="28"/>
          <w:szCs w:val="28"/>
        </w:rPr>
        <w:t>квадрокоптер</w:t>
      </w:r>
      <w:proofErr w:type="spellEnd"/>
      <w:r w:rsidRPr="00AA73E2">
        <w:rPr>
          <w:rFonts w:ascii="Times New Roman" w:hAnsi="Times New Roman" w:cs="Times New Roman"/>
          <w:spacing w:val="-4"/>
          <w:sz w:val="28"/>
          <w:szCs w:val="28"/>
        </w:rPr>
        <w:t xml:space="preserve"> при попутном ветре в одном направлении, если его собственная скорость будет максимальной</w:t>
      </w:r>
      <w:r w:rsidR="00585E8F" w:rsidRPr="00AA73E2">
        <w:rPr>
          <w:rFonts w:ascii="Times New Roman" w:hAnsi="Times New Roman" w:cs="Times New Roman"/>
          <w:spacing w:val="-4"/>
          <w:sz w:val="28"/>
          <w:szCs w:val="28"/>
        </w:rPr>
        <w:t xml:space="preserve">. Ответ дайте в километрах. </w:t>
      </w:r>
      <w:proofErr w:type="spellStart"/>
      <w:r w:rsidR="00585E8F" w:rsidRPr="00AA73E2">
        <w:rPr>
          <w:rFonts w:ascii="Times New Roman" w:hAnsi="Times New Roman" w:cs="Times New Roman"/>
          <w:spacing w:val="-4"/>
          <w:sz w:val="28"/>
          <w:szCs w:val="28"/>
        </w:rPr>
        <w:t>Ква</w:t>
      </w:r>
      <w:r w:rsidRPr="00AA73E2">
        <w:rPr>
          <w:rFonts w:ascii="Times New Roman" w:hAnsi="Times New Roman" w:cs="Times New Roman"/>
          <w:spacing w:val="-4"/>
          <w:sz w:val="28"/>
          <w:szCs w:val="28"/>
        </w:rPr>
        <w:t>дрокоптер</w:t>
      </w:r>
      <w:proofErr w:type="spellEnd"/>
      <w:r w:rsidRPr="00AA73E2">
        <w:rPr>
          <w:rFonts w:ascii="Times New Roman" w:hAnsi="Times New Roman" w:cs="Times New Roman"/>
          <w:spacing w:val="-4"/>
          <w:sz w:val="28"/>
          <w:szCs w:val="28"/>
        </w:rPr>
        <w:t xml:space="preserve"> на заряде одного аккумулятора должен успеть вернуться на стартовую точку. Потерями времени на взлёт и посадку пренебречь.</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b/>
          <w:sz w:val="28"/>
          <w:szCs w:val="28"/>
        </w:rPr>
        <w:lastRenderedPageBreak/>
        <w:t>5</w:t>
      </w:r>
      <w:r w:rsidR="009810FE" w:rsidRPr="00AA73E2">
        <w:rPr>
          <w:rFonts w:ascii="Times New Roman" w:hAnsi="Times New Roman" w:cs="Times New Roman"/>
          <w:b/>
          <w:sz w:val="28"/>
          <w:szCs w:val="28"/>
        </w:rPr>
        <w:t>.</w:t>
      </w:r>
      <w:r w:rsidRPr="00AA73E2">
        <w:rPr>
          <w:rFonts w:ascii="Times New Roman" w:hAnsi="Times New Roman" w:cs="Times New Roman"/>
          <w:sz w:val="28"/>
          <w:szCs w:val="28"/>
        </w:rPr>
        <w:t xml:space="preserve"> Робот Аз совершает в минуту на 6 шагов больше, чем робот Буки. Длина одного шага робота Буки на 3 см больше, чем робота Аз. Роботы одновременно стартуют и начинают шагать в противоположных направлениях. Робот Аз делает один шаг за 5 секунд. Определите, какое расстояние будет между роботами через 3 минуты после старта, если длина шага робота Буки равна 10</w:t>
      </w:r>
      <w:r w:rsidR="00CA335D" w:rsidRPr="00AA73E2">
        <w:rPr>
          <w:rFonts w:ascii="Times New Roman" w:hAnsi="Times New Roman" w:cs="Times New Roman"/>
          <w:sz w:val="28"/>
          <w:szCs w:val="28"/>
        </w:rPr>
        <w:t> </w:t>
      </w:r>
      <w:r w:rsidRPr="00AA73E2">
        <w:rPr>
          <w:rFonts w:ascii="Times New Roman" w:hAnsi="Times New Roman" w:cs="Times New Roman"/>
          <w:sz w:val="28"/>
          <w:szCs w:val="28"/>
        </w:rPr>
        <w:t>см. Ответ дайте в сантиметрах.</w:t>
      </w:r>
    </w:p>
    <w:p w:rsidR="00597A11" w:rsidRDefault="00597A11" w:rsidP="00A47E50">
      <w:pPr>
        <w:pStyle w:val="af5"/>
      </w:pPr>
    </w:p>
    <w:p w:rsidR="00A47E50" w:rsidRPr="00AA73E2" w:rsidRDefault="00A47E50" w:rsidP="00A47E50">
      <w:pPr>
        <w:pStyle w:val="af1"/>
      </w:pPr>
      <w:r w:rsidRPr="00AA73E2">
        <w:rPr>
          <w:b/>
          <w:lang w:eastAsia="zh-CN"/>
        </w:rPr>
        <w:t>6</w:t>
      </w:r>
      <w:r w:rsidR="009810FE" w:rsidRPr="00AA73E2">
        <w:rPr>
          <w:b/>
          <w:lang w:eastAsia="zh-CN"/>
        </w:rPr>
        <w:t>.</w:t>
      </w:r>
      <w:r w:rsidR="009810FE" w:rsidRPr="00AA73E2">
        <w:rPr>
          <w:lang w:eastAsia="zh-CN"/>
        </w:rPr>
        <w:t xml:space="preserve"> </w:t>
      </w:r>
      <w:r w:rsidRPr="00AA73E2">
        <w:t>Робототехнический полигон состоит из чередующихся чёрных и белых полос. Робота установили на полигон и включили. Робот движется равномерно и прямолинейно, пересекая полосы на полигоне под прямым углом.</w:t>
      </w:r>
    </w:p>
    <w:p w:rsidR="00A47E50" w:rsidRPr="00AA73E2" w:rsidRDefault="00A47E50" w:rsidP="00A47E50">
      <w:pPr>
        <w:pStyle w:val="af1"/>
        <w:rPr>
          <w:color w:val="auto"/>
        </w:rPr>
      </w:pPr>
      <w:r w:rsidRPr="00AA73E2">
        <w:rPr>
          <w:color w:val="auto"/>
        </w:rPr>
        <w:t>На роботе установлен один датчик освещённости, направленный вертикально вниз. При калибровке на белом датчик показал 80 условных единиц, при калибровке на чёрном показал 12 условных единиц. В качестве границы серого берётся среднее арифметическое показаний датчика на белом и на чёрном.</w:t>
      </w:r>
    </w:p>
    <w:p w:rsidR="00A47E50" w:rsidRPr="00AA73E2" w:rsidRDefault="00A47E50" w:rsidP="00A47E50">
      <w:pPr>
        <w:pStyle w:val="af1"/>
        <w:rPr>
          <w:color w:val="auto"/>
        </w:rPr>
      </w:pPr>
      <w:r w:rsidRPr="00AA73E2">
        <w:rPr>
          <w:color w:val="auto"/>
        </w:rPr>
        <w:t>После завершения движения робота показания датчика освещённости были представлены в виде таблицы. Известно, что робот всегда успевал «увидеть» белую линию между соседними чёрными.</w:t>
      </w:r>
    </w:p>
    <w:tbl>
      <w:tblPr>
        <w:tblStyle w:val="a4"/>
        <w:tblW w:w="5000" w:type="pct"/>
        <w:jc w:val="center"/>
        <w:tblLook w:val="04A0" w:firstRow="1" w:lastRow="0" w:firstColumn="1" w:lastColumn="0" w:noHBand="0" w:noVBand="1"/>
      </w:tblPr>
      <w:tblGrid>
        <w:gridCol w:w="1482"/>
        <w:gridCol w:w="715"/>
        <w:gridCol w:w="715"/>
        <w:gridCol w:w="715"/>
        <w:gridCol w:w="715"/>
        <w:gridCol w:w="715"/>
        <w:gridCol w:w="715"/>
        <w:gridCol w:w="715"/>
        <w:gridCol w:w="715"/>
        <w:gridCol w:w="716"/>
        <w:gridCol w:w="716"/>
        <w:gridCol w:w="710"/>
      </w:tblGrid>
      <w:tr w:rsidR="00A47E50" w:rsidRPr="00AA73E2" w:rsidTr="009810FE">
        <w:trPr>
          <w:jc w:val="center"/>
        </w:trPr>
        <w:tc>
          <w:tcPr>
            <w:tcW w:w="735" w:type="pct"/>
            <w:tcBorders>
              <w:bottom w:val="single" w:sz="4" w:space="0" w:color="auto"/>
            </w:tcBorders>
          </w:tcPr>
          <w:p w:rsidR="00A47E50" w:rsidRPr="00AA73E2" w:rsidRDefault="00A47E50" w:rsidP="009810FE">
            <w:pPr>
              <w:pStyle w:val="af1"/>
              <w:spacing w:before="0" w:after="0"/>
              <w:jc w:val="center"/>
            </w:pPr>
            <w:r w:rsidRPr="00AA73E2">
              <w:t>Показания</w:t>
            </w:r>
          </w:p>
        </w:tc>
        <w:tc>
          <w:tcPr>
            <w:tcW w:w="388" w:type="pct"/>
            <w:tcBorders>
              <w:bottom w:val="single" w:sz="4" w:space="0" w:color="auto"/>
            </w:tcBorders>
          </w:tcPr>
          <w:p w:rsidR="00A47E50" w:rsidRPr="00AA73E2" w:rsidRDefault="00A47E50" w:rsidP="009810FE">
            <w:pPr>
              <w:pStyle w:val="af1"/>
              <w:spacing w:before="0" w:after="0"/>
              <w:jc w:val="center"/>
            </w:pPr>
            <w:r w:rsidRPr="00AA73E2">
              <w:t>78</w:t>
            </w:r>
          </w:p>
        </w:tc>
        <w:tc>
          <w:tcPr>
            <w:tcW w:w="388" w:type="pct"/>
            <w:tcBorders>
              <w:bottom w:val="single" w:sz="4" w:space="0" w:color="auto"/>
            </w:tcBorders>
          </w:tcPr>
          <w:p w:rsidR="00A47E50" w:rsidRPr="00AA73E2" w:rsidRDefault="00A47E50" w:rsidP="009810FE">
            <w:pPr>
              <w:pStyle w:val="af1"/>
              <w:spacing w:before="0" w:after="0"/>
              <w:jc w:val="center"/>
            </w:pPr>
            <w:r w:rsidRPr="00AA73E2">
              <w:t>67</w:t>
            </w:r>
          </w:p>
        </w:tc>
        <w:tc>
          <w:tcPr>
            <w:tcW w:w="388" w:type="pct"/>
            <w:tcBorders>
              <w:bottom w:val="single" w:sz="4" w:space="0" w:color="auto"/>
            </w:tcBorders>
          </w:tcPr>
          <w:p w:rsidR="00A47E50" w:rsidRPr="00AA73E2" w:rsidRDefault="00A47E50" w:rsidP="009810FE">
            <w:pPr>
              <w:pStyle w:val="af1"/>
              <w:spacing w:before="0" w:after="0"/>
              <w:jc w:val="center"/>
            </w:pPr>
            <w:r w:rsidRPr="00AA73E2">
              <w:t>55</w:t>
            </w:r>
          </w:p>
        </w:tc>
        <w:tc>
          <w:tcPr>
            <w:tcW w:w="388" w:type="pct"/>
            <w:tcBorders>
              <w:bottom w:val="single" w:sz="4" w:space="0" w:color="auto"/>
            </w:tcBorders>
          </w:tcPr>
          <w:p w:rsidR="00A47E50" w:rsidRPr="00AA73E2" w:rsidRDefault="00A47E50" w:rsidP="009810FE">
            <w:pPr>
              <w:pStyle w:val="af1"/>
              <w:spacing w:before="0" w:after="0"/>
              <w:jc w:val="center"/>
            </w:pPr>
            <w:r w:rsidRPr="00AA73E2">
              <w:t>43</w:t>
            </w:r>
          </w:p>
        </w:tc>
        <w:tc>
          <w:tcPr>
            <w:tcW w:w="388" w:type="pct"/>
            <w:tcBorders>
              <w:bottom w:val="single" w:sz="4" w:space="0" w:color="auto"/>
            </w:tcBorders>
          </w:tcPr>
          <w:p w:rsidR="00A47E50" w:rsidRPr="00AA73E2" w:rsidRDefault="00A47E50" w:rsidP="009810FE">
            <w:pPr>
              <w:pStyle w:val="af1"/>
              <w:spacing w:before="0" w:after="0"/>
              <w:jc w:val="center"/>
            </w:pPr>
            <w:r w:rsidRPr="00AA73E2">
              <w:t>34</w:t>
            </w:r>
          </w:p>
        </w:tc>
        <w:tc>
          <w:tcPr>
            <w:tcW w:w="388" w:type="pct"/>
            <w:tcBorders>
              <w:bottom w:val="single" w:sz="4" w:space="0" w:color="auto"/>
            </w:tcBorders>
          </w:tcPr>
          <w:p w:rsidR="00A47E50" w:rsidRPr="00AA73E2" w:rsidRDefault="00A47E50" w:rsidP="009810FE">
            <w:pPr>
              <w:pStyle w:val="af1"/>
              <w:spacing w:before="0" w:after="0"/>
              <w:jc w:val="center"/>
            </w:pPr>
            <w:r w:rsidRPr="00AA73E2">
              <w:t>24</w:t>
            </w:r>
          </w:p>
        </w:tc>
        <w:tc>
          <w:tcPr>
            <w:tcW w:w="388" w:type="pct"/>
            <w:tcBorders>
              <w:bottom w:val="single" w:sz="4" w:space="0" w:color="auto"/>
            </w:tcBorders>
          </w:tcPr>
          <w:p w:rsidR="00A47E50" w:rsidRPr="00AA73E2" w:rsidRDefault="00A47E50" w:rsidP="009810FE">
            <w:pPr>
              <w:pStyle w:val="af1"/>
              <w:spacing w:before="0" w:after="0"/>
              <w:jc w:val="center"/>
            </w:pPr>
            <w:r w:rsidRPr="00AA73E2">
              <w:t>37</w:t>
            </w:r>
          </w:p>
        </w:tc>
        <w:tc>
          <w:tcPr>
            <w:tcW w:w="388" w:type="pct"/>
            <w:tcBorders>
              <w:bottom w:val="single" w:sz="4" w:space="0" w:color="auto"/>
            </w:tcBorders>
          </w:tcPr>
          <w:p w:rsidR="00A47E50" w:rsidRPr="00AA73E2" w:rsidRDefault="00A47E50" w:rsidP="009810FE">
            <w:pPr>
              <w:pStyle w:val="af1"/>
              <w:spacing w:before="0" w:after="0"/>
              <w:jc w:val="center"/>
            </w:pPr>
            <w:r w:rsidRPr="00AA73E2">
              <w:t>48</w:t>
            </w:r>
          </w:p>
        </w:tc>
        <w:tc>
          <w:tcPr>
            <w:tcW w:w="388" w:type="pct"/>
            <w:tcBorders>
              <w:bottom w:val="single" w:sz="4" w:space="0" w:color="auto"/>
            </w:tcBorders>
          </w:tcPr>
          <w:p w:rsidR="00A47E50" w:rsidRPr="00AA73E2" w:rsidRDefault="00A47E50" w:rsidP="009810FE">
            <w:pPr>
              <w:pStyle w:val="af1"/>
              <w:spacing w:before="0" w:after="0"/>
              <w:jc w:val="center"/>
            </w:pPr>
            <w:r w:rsidRPr="00AA73E2">
              <w:t>54</w:t>
            </w:r>
          </w:p>
        </w:tc>
        <w:tc>
          <w:tcPr>
            <w:tcW w:w="388" w:type="pct"/>
            <w:tcBorders>
              <w:bottom w:val="single" w:sz="4" w:space="0" w:color="auto"/>
            </w:tcBorders>
          </w:tcPr>
          <w:p w:rsidR="00A47E50" w:rsidRPr="00AA73E2" w:rsidRDefault="00A47E50" w:rsidP="009810FE">
            <w:pPr>
              <w:pStyle w:val="af1"/>
              <w:spacing w:before="0" w:after="0"/>
              <w:jc w:val="center"/>
            </w:pPr>
            <w:r w:rsidRPr="00AA73E2">
              <w:t>68</w:t>
            </w:r>
          </w:p>
        </w:tc>
        <w:tc>
          <w:tcPr>
            <w:tcW w:w="388" w:type="pct"/>
            <w:tcBorders>
              <w:bottom w:val="single" w:sz="4" w:space="0" w:color="auto"/>
            </w:tcBorders>
          </w:tcPr>
          <w:p w:rsidR="00A47E50" w:rsidRPr="00AA73E2" w:rsidRDefault="00A47E50" w:rsidP="009810FE">
            <w:pPr>
              <w:pStyle w:val="af1"/>
              <w:spacing w:before="0" w:after="0"/>
              <w:jc w:val="center"/>
            </w:pPr>
            <w:r w:rsidRPr="00AA73E2">
              <w:t>55</w:t>
            </w:r>
          </w:p>
        </w:tc>
      </w:tr>
      <w:tr w:rsidR="00A47E50" w:rsidRPr="00AA73E2" w:rsidTr="009810FE">
        <w:trPr>
          <w:jc w:val="center"/>
        </w:trPr>
        <w:tc>
          <w:tcPr>
            <w:tcW w:w="5000" w:type="pct"/>
            <w:gridSpan w:val="12"/>
            <w:tcBorders>
              <w:left w:val="nil"/>
              <w:right w:val="nil"/>
            </w:tcBorders>
          </w:tcPr>
          <w:p w:rsidR="00A47E50" w:rsidRPr="00AA73E2" w:rsidRDefault="00A47E50" w:rsidP="009810FE">
            <w:pPr>
              <w:pStyle w:val="af1"/>
              <w:spacing w:before="0" w:after="0"/>
              <w:jc w:val="center"/>
              <w:rPr>
                <w:sz w:val="16"/>
                <w:szCs w:val="16"/>
              </w:rPr>
            </w:pPr>
          </w:p>
        </w:tc>
      </w:tr>
      <w:tr w:rsidR="00A47E50" w:rsidRPr="00AA73E2" w:rsidTr="009810FE">
        <w:trPr>
          <w:jc w:val="center"/>
        </w:trPr>
        <w:tc>
          <w:tcPr>
            <w:tcW w:w="735" w:type="pct"/>
            <w:tcBorders>
              <w:bottom w:val="single" w:sz="4" w:space="0" w:color="auto"/>
            </w:tcBorders>
          </w:tcPr>
          <w:p w:rsidR="00A47E50" w:rsidRPr="00AA73E2" w:rsidRDefault="00A47E50" w:rsidP="009810FE">
            <w:pPr>
              <w:pStyle w:val="af1"/>
              <w:spacing w:before="0" w:after="0"/>
              <w:jc w:val="center"/>
            </w:pPr>
            <w:r w:rsidRPr="00AA73E2">
              <w:t>Показания</w:t>
            </w:r>
          </w:p>
        </w:tc>
        <w:tc>
          <w:tcPr>
            <w:tcW w:w="388" w:type="pct"/>
            <w:tcBorders>
              <w:bottom w:val="single" w:sz="4" w:space="0" w:color="auto"/>
            </w:tcBorders>
          </w:tcPr>
          <w:p w:rsidR="00A47E50" w:rsidRPr="00AA73E2" w:rsidRDefault="00A47E50" w:rsidP="009810FE">
            <w:pPr>
              <w:pStyle w:val="af1"/>
              <w:spacing w:before="0" w:after="0"/>
              <w:jc w:val="center"/>
            </w:pPr>
            <w:r w:rsidRPr="00AA73E2">
              <w:t>39</w:t>
            </w:r>
          </w:p>
        </w:tc>
        <w:tc>
          <w:tcPr>
            <w:tcW w:w="388" w:type="pct"/>
            <w:tcBorders>
              <w:bottom w:val="single" w:sz="4" w:space="0" w:color="auto"/>
            </w:tcBorders>
          </w:tcPr>
          <w:p w:rsidR="00A47E50" w:rsidRPr="00AA73E2" w:rsidRDefault="00A47E50" w:rsidP="009810FE">
            <w:pPr>
              <w:pStyle w:val="af1"/>
              <w:spacing w:before="0" w:after="0"/>
              <w:jc w:val="center"/>
            </w:pPr>
            <w:r w:rsidRPr="00AA73E2">
              <w:t>31</w:t>
            </w:r>
          </w:p>
        </w:tc>
        <w:tc>
          <w:tcPr>
            <w:tcW w:w="388" w:type="pct"/>
            <w:tcBorders>
              <w:bottom w:val="single" w:sz="4" w:space="0" w:color="auto"/>
            </w:tcBorders>
          </w:tcPr>
          <w:p w:rsidR="00A47E50" w:rsidRPr="00AA73E2" w:rsidRDefault="00A47E50" w:rsidP="009810FE">
            <w:pPr>
              <w:pStyle w:val="af1"/>
              <w:spacing w:before="0" w:after="0"/>
              <w:jc w:val="center"/>
            </w:pPr>
            <w:r w:rsidRPr="00AA73E2">
              <w:t>26</w:t>
            </w:r>
          </w:p>
        </w:tc>
        <w:tc>
          <w:tcPr>
            <w:tcW w:w="388" w:type="pct"/>
            <w:tcBorders>
              <w:bottom w:val="single" w:sz="4" w:space="0" w:color="auto"/>
            </w:tcBorders>
          </w:tcPr>
          <w:p w:rsidR="00A47E50" w:rsidRPr="00AA73E2" w:rsidRDefault="00A47E50" w:rsidP="009810FE">
            <w:pPr>
              <w:pStyle w:val="af1"/>
              <w:spacing w:before="0" w:after="0"/>
              <w:jc w:val="center"/>
            </w:pPr>
            <w:r w:rsidRPr="00AA73E2">
              <w:t>18</w:t>
            </w:r>
          </w:p>
        </w:tc>
        <w:tc>
          <w:tcPr>
            <w:tcW w:w="388" w:type="pct"/>
            <w:tcBorders>
              <w:bottom w:val="single" w:sz="4" w:space="0" w:color="auto"/>
            </w:tcBorders>
          </w:tcPr>
          <w:p w:rsidR="00A47E50" w:rsidRPr="00AA73E2" w:rsidRDefault="00A47E50" w:rsidP="009810FE">
            <w:pPr>
              <w:pStyle w:val="af1"/>
              <w:spacing w:before="0" w:after="0"/>
              <w:jc w:val="center"/>
            </w:pPr>
            <w:r w:rsidRPr="00AA73E2">
              <w:t>29</w:t>
            </w:r>
          </w:p>
        </w:tc>
        <w:tc>
          <w:tcPr>
            <w:tcW w:w="388" w:type="pct"/>
            <w:tcBorders>
              <w:bottom w:val="single" w:sz="4" w:space="0" w:color="auto"/>
            </w:tcBorders>
          </w:tcPr>
          <w:p w:rsidR="00A47E50" w:rsidRPr="00AA73E2" w:rsidRDefault="00A47E50" w:rsidP="009810FE">
            <w:pPr>
              <w:pStyle w:val="af1"/>
              <w:spacing w:before="0" w:after="0"/>
              <w:jc w:val="center"/>
            </w:pPr>
            <w:r w:rsidRPr="00AA73E2">
              <w:t>35</w:t>
            </w:r>
          </w:p>
        </w:tc>
        <w:tc>
          <w:tcPr>
            <w:tcW w:w="388" w:type="pct"/>
            <w:tcBorders>
              <w:bottom w:val="single" w:sz="4" w:space="0" w:color="auto"/>
            </w:tcBorders>
          </w:tcPr>
          <w:p w:rsidR="00A47E50" w:rsidRPr="00AA73E2" w:rsidRDefault="00A47E50" w:rsidP="009810FE">
            <w:pPr>
              <w:pStyle w:val="af1"/>
              <w:spacing w:before="0" w:after="0"/>
              <w:jc w:val="center"/>
            </w:pPr>
            <w:r w:rsidRPr="00AA73E2">
              <w:t>48</w:t>
            </w:r>
          </w:p>
        </w:tc>
        <w:tc>
          <w:tcPr>
            <w:tcW w:w="388" w:type="pct"/>
            <w:tcBorders>
              <w:bottom w:val="single" w:sz="4" w:space="0" w:color="auto"/>
            </w:tcBorders>
          </w:tcPr>
          <w:p w:rsidR="00A47E50" w:rsidRPr="00AA73E2" w:rsidRDefault="00A47E50" w:rsidP="009810FE">
            <w:pPr>
              <w:pStyle w:val="af1"/>
              <w:spacing w:before="0" w:after="0"/>
              <w:jc w:val="center"/>
            </w:pPr>
            <w:r w:rsidRPr="00AA73E2">
              <w:t>57</w:t>
            </w:r>
          </w:p>
        </w:tc>
        <w:tc>
          <w:tcPr>
            <w:tcW w:w="388" w:type="pct"/>
            <w:tcBorders>
              <w:bottom w:val="single" w:sz="4" w:space="0" w:color="auto"/>
            </w:tcBorders>
          </w:tcPr>
          <w:p w:rsidR="00A47E50" w:rsidRPr="00AA73E2" w:rsidRDefault="00A47E50" w:rsidP="009810FE">
            <w:pPr>
              <w:pStyle w:val="af1"/>
              <w:spacing w:before="0" w:after="0"/>
              <w:jc w:val="center"/>
            </w:pPr>
            <w:r w:rsidRPr="00AA73E2">
              <w:t>66</w:t>
            </w:r>
          </w:p>
        </w:tc>
        <w:tc>
          <w:tcPr>
            <w:tcW w:w="388" w:type="pct"/>
            <w:tcBorders>
              <w:bottom w:val="single" w:sz="4" w:space="0" w:color="auto"/>
            </w:tcBorders>
          </w:tcPr>
          <w:p w:rsidR="00A47E50" w:rsidRPr="00AA73E2" w:rsidRDefault="00A47E50" w:rsidP="009810FE">
            <w:pPr>
              <w:pStyle w:val="af1"/>
              <w:spacing w:before="0" w:after="0"/>
              <w:jc w:val="center"/>
            </w:pPr>
            <w:r w:rsidRPr="00AA73E2">
              <w:t>75</w:t>
            </w:r>
          </w:p>
        </w:tc>
        <w:tc>
          <w:tcPr>
            <w:tcW w:w="388" w:type="pct"/>
            <w:tcBorders>
              <w:bottom w:val="single" w:sz="4" w:space="0" w:color="auto"/>
            </w:tcBorders>
          </w:tcPr>
          <w:p w:rsidR="00A47E50" w:rsidRPr="00AA73E2" w:rsidRDefault="00A47E50" w:rsidP="009810FE">
            <w:pPr>
              <w:pStyle w:val="af1"/>
              <w:spacing w:before="0" w:after="0"/>
              <w:jc w:val="center"/>
            </w:pPr>
            <w:r w:rsidRPr="00AA73E2">
              <w:t>67</w:t>
            </w:r>
          </w:p>
        </w:tc>
      </w:tr>
      <w:tr w:rsidR="00A47E50" w:rsidRPr="00AA73E2" w:rsidTr="009810FE">
        <w:trPr>
          <w:jc w:val="center"/>
        </w:trPr>
        <w:tc>
          <w:tcPr>
            <w:tcW w:w="5000" w:type="pct"/>
            <w:gridSpan w:val="12"/>
            <w:tcBorders>
              <w:left w:val="nil"/>
              <w:right w:val="nil"/>
            </w:tcBorders>
          </w:tcPr>
          <w:p w:rsidR="00A47E50" w:rsidRPr="00AA73E2" w:rsidRDefault="00A47E50" w:rsidP="009810FE">
            <w:pPr>
              <w:pStyle w:val="af1"/>
              <w:spacing w:before="0" w:after="0"/>
              <w:jc w:val="center"/>
              <w:rPr>
                <w:sz w:val="16"/>
                <w:szCs w:val="16"/>
              </w:rPr>
            </w:pPr>
          </w:p>
        </w:tc>
      </w:tr>
      <w:tr w:rsidR="00A47E50" w:rsidRPr="00AA73E2" w:rsidTr="009810FE">
        <w:trPr>
          <w:jc w:val="center"/>
        </w:trPr>
        <w:tc>
          <w:tcPr>
            <w:tcW w:w="735" w:type="pct"/>
            <w:tcBorders>
              <w:bottom w:val="single" w:sz="4" w:space="0" w:color="auto"/>
            </w:tcBorders>
          </w:tcPr>
          <w:p w:rsidR="00A47E50" w:rsidRPr="00AA73E2" w:rsidRDefault="00A47E50" w:rsidP="009810FE">
            <w:pPr>
              <w:pStyle w:val="af1"/>
              <w:spacing w:before="0" w:after="0"/>
              <w:jc w:val="center"/>
            </w:pPr>
            <w:r w:rsidRPr="00AA73E2">
              <w:t>Показания</w:t>
            </w:r>
          </w:p>
        </w:tc>
        <w:tc>
          <w:tcPr>
            <w:tcW w:w="388" w:type="pct"/>
            <w:tcBorders>
              <w:bottom w:val="single" w:sz="4" w:space="0" w:color="auto"/>
            </w:tcBorders>
          </w:tcPr>
          <w:p w:rsidR="00A47E50" w:rsidRPr="00AA73E2" w:rsidRDefault="00A47E50" w:rsidP="009810FE">
            <w:pPr>
              <w:pStyle w:val="af1"/>
              <w:spacing w:before="0" w:after="0"/>
              <w:jc w:val="center"/>
            </w:pPr>
            <w:r w:rsidRPr="00AA73E2">
              <w:t>54</w:t>
            </w:r>
          </w:p>
        </w:tc>
        <w:tc>
          <w:tcPr>
            <w:tcW w:w="388" w:type="pct"/>
            <w:tcBorders>
              <w:bottom w:val="single" w:sz="4" w:space="0" w:color="auto"/>
            </w:tcBorders>
          </w:tcPr>
          <w:p w:rsidR="00A47E50" w:rsidRPr="00AA73E2" w:rsidRDefault="00A47E50" w:rsidP="009810FE">
            <w:pPr>
              <w:pStyle w:val="af1"/>
              <w:spacing w:before="0" w:after="0"/>
              <w:jc w:val="center"/>
            </w:pPr>
            <w:r w:rsidRPr="00AA73E2">
              <w:t>41</w:t>
            </w:r>
          </w:p>
        </w:tc>
        <w:tc>
          <w:tcPr>
            <w:tcW w:w="388" w:type="pct"/>
            <w:tcBorders>
              <w:bottom w:val="single" w:sz="4" w:space="0" w:color="auto"/>
            </w:tcBorders>
          </w:tcPr>
          <w:p w:rsidR="00A47E50" w:rsidRPr="00AA73E2" w:rsidRDefault="00A47E50" w:rsidP="009810FE">
            <w:pPr>
              <w:pStyle w:val="af1"/>
              <w:spacing w:before="0" w:after="0"/>
              <w:jc w:val="center"/>
            </w:pPr>
            <w:r w:rsidRPr="00AA73E2">
              <w:t>26</w:t>
            </w:r>
          </w:p>
        </w:tc>
        <w:tc>
          <w:tcPr>
            <w:tcW w:w="388" w:type="pct"/>
            <w:tcBorders>
              <w:bottom w:val="single" w:sz="4" w:space="0" w:color="auto"/>
            </w:tcBorders>
          </w:tcPr>
          <w:p w:rsidR="00A47E50" w:rsidRPr="00AA73E2" w:rsidRDefault="00A47E50" w:rsidP="009810FE">
            <w:pPr>
              <w:pStyle w:val="af1"/>
              <w:spacing w:before="0" w:after="0"/>
              <w:jc w:val="center"/>
            </w:pPr>
            <w:r w:rsidRPr="00AA73E2">
              <w:t>37</w:t>
            </w:r>
          </w:p>
        </w:tc>
        <w:tc>
          <w:tcPr>
            <w:tcW w:w="388" w:type="pct"/>
            <w:tcBorders>
              <w:bottom w:val="single" w:sz="4" w:space="0" w:color="auto"/>
            </w:tcBorders>
          </w:tcPr>
          <w:p w:rsidR="00A47E50" w:rsidRPr="00AA73E2" w:rsidRDefault="00A47E50" w:rsidP="009810FE">
            <w:pPr>
              <w:pStyle w:val="af1"/>
              <w:spacing w:before="0" w:after="0"/>
              <w:jc w:val="center"/>
            </w:pPr>
            <w:r w:rsidRPr="00AA73E2">
              <w:t>48</w:t>
            </w:r>
          </w:p>
        </w:tc>
        <w:tc>
          <w:tcPr>
            <w:tcW w:w="388" w:type="pct"/>
            <w:tcBorders>
              <w:bottom w:val="single" w:sz="4" w:space="0" w:color="auto"/>
            </w:tcBorders>
          </w:tcPr>
          <w:p w:rsidR="00A47E50" w:rsidRPr="00AA73E2" w:rsidRDefault="00A47E50" w:rsidP="009810FE">
            <w:pPr>
              <w:pStyle w:val="af1"/>
              <w:spacing w:before="0" w:after="0"/>
              <w:jc w:val="center"/>
            </w:pPr>
            <w:r w:rsidRPr="00AA73E2">
              <w:t>55</w:t>
            </w:r>
          </w:p>
        </w:tc>
        <w:tc>
          <w:tcPr>
            <w:tcW w:w="388" w:type="pct"/>
            <w:tcBorders>
              <w:bottom w:val="single" w:sz="4" w:space="0" w:color="auto"/>
            </w:tcBorders>
          </w:tcPr>
          <w:p w:rsidR="00A47E50" w:rsidRPr="00AA73E2" w:rsidRDefault="00A47E50" w:rsidP="009810FE">
            <w:pPr>
              <w:pStyle w:val="af1"/>
              <w:spacing w:before="0" w:after="0"/>
              <w:jc w:val="center"/>
            </w:pPr>
            <w:r w:rsidRPr="00AA73E2">
              <w:t>73</w:t>
            </w:r>
          </w:p>
        </w:tc>
        <w:tc>
          <w:tcPr>
            <w:tcW w:w="388" w:type="pct"/>
            <w:tcBorders>
              <w:bottom w:val="single" w:sz="4" w:space="0" w:color="auto"/>
            </w:tcBorders>
          </w:tcPr>
          <w:p w:rsidR="00A47E50" w:rsidRPr="00AA73E2" w:rsidRDefault="00A47E50" w:rsidP="009810FE">
            <w:pPr>
              <w:pStyle w:val="af1"/>
              <w:spacing w:before="0" w:after="0"/>
              <w:jc w:val="center"/>
            </w:pPr>
            <w:r w:rsidRPr="00AA73E2">
              <w:t>62</w:t>
            </w:r>
          </w:p>
        </w:tc>
        <w:tc>
          <w:tcPr>
            <w:tcW w:w="388" w:type="pct"/>
            <w:tcBorders>
              <w:bottom w:val="single" w:sz="4" w:space="0" w:color="auto"/>
            </w:tcBorders>
          </w:tcPr>
          <w:p w:rsidR="00A47E50" w:rsidRPr="00AA73E2" w:rsidRDefault="00A47E50" w:rsidP="009810FE">
            <w:pPr>
              <w:pStyle w:val="af1"/>
              <w:spacing w:before="0" w:after="0"/>
              <w:jc w:val="center"/>
            </w:pPr>
            <w:r w:rsidRPr="00AA73E2">
              <w:t>53</w:t>
            </w:r>
          </w:p>
        </w:tc>
        <w:tc>
          <w:tcPr>
            <w:tcW w:w="388" w:type="pct"/>
            <w:tcBorders>
              <w:bottom w:val="single" w:sz="4" w:space="0" w:color="auto"/>
            </w:tcBorders>
          </w:tcPr>
          <w:p w:rsidR="00A47E50" w:rsidRPr="00AA73E2" w:rsidRDefault="00A47E50" w:rsidP="009810FE">
            <w:pPr>
              <w:pStyle w:val="af1"/>
              <w:spacing w:before="0" w:after="0"/>
              <w:jc w:val="center"/>
            </w:pPr>
            <w:r w:rsidRPr="00AA73E2">
              <w:t>48</w:t>
            </w:r>
          </w:p>
        </w:tc>
        <w:tc>
          <w:tcPr>
            <w:tcW w:w="388" w:type="pct"/>
            <w:tcBorders>
              <w:bottom w:val="single" w:sz="4" w:space="0" w:color="auto"/>
            </w:tcBorders>
          </w:tcPr>
          <w:p w:rsidR="00A47E50" w:rsidRPr="00AA73E2" w:rsidRDefault="00A47E50" w:rsidP="009810FE">
            <w:pPr>
              <w:pStyle w:val="af1"/>
              <w:spacing w:before="0" w:after="0"/>
              <w:jc w:val="center"/>
            </w:pPr>
            <w:r w:rsidRPr="00AA73E2">
              <w:t>39</w:t>
            </w:r>
          </w:p>
        </w:tc>
      </w:tr>
      <w:tr w:rsidR="00A47E50" w:rsidRPr="00AA73E2" w:rsidTr="009810FE">
        <w:trPr>
          <w:jc w:val="center"/>
        </w:trPr>
        <w:tc>
          <w:tcPr>
            <w:tcW w:w="5000" w:type="pct"/>
            <w:gridSpan w:val="12"/>
            <w:tcBorders>
              <w:left w:val="nil"/>
              <w:right w:val="nil"/>
            </w:tcBorders>
          </w:tcPr>
          <w:p w:rsidR="00A47E50" w:rsidRPr="00AA73E2" w:rsidRDefault="00A47E50" w:rsidP="009810FE">
            <w:pPr>
              <w:pStyle w:val="af1"/>
              <w:spacing w:before="0" w:after="0"/>
              <w:jc w:val="center"/>
              <w:rPr>
                <w:sz w:val="16"/>
                <w:szCs w:val="16"/>
              </w:rPr>
            </w:pPr>
          </w:p>
        </w:tc>
      </w:tr>
      <w:tr w:rsidR="00A47E50" w:rsidRPr="00AA73E2" w:rsidTr="009810FE">
        <w:trPr>
          <w:jc w:val="center"/>
        </w:trPr>
        <w:tc>
          <w:tcPr>
            <w:tcW w:w="735" w:type="pct"/>
          </w:tcPr>
          <w:p w:rsidR="00A47E50" w:rsidRPr="00AA73E2" w:rsidRDefault="00A47E50" w:rsidP="009810FE">
            <w:pPr>
              <w:pStyle w:val="af1"/>
              <w:spacing w:before="0" w:after="0"/>
              <w:jc w:val="center"/>
            </w:pPr>
            <w:r w:rsidRPr="00AA73E2">
              <w:t>Показания</w:t>
            </w:r>
          </w:p>
        </w:tc>
        <w:tc>
          <w:tcPr>
            <w:tcW w:w="388" w:type="pct"/>
          </w:tcPr>
          <w:p w:rsidR="00A47E50" w:rsidRPr="00AA73E2" w:rsidRDefault="00A47E50" w:rsidP="009810FE">
            <w:pPr>
              <w:pStyle w:val="af1"/>
              <w:spacing w:before="0" w:after="0"/>
              <w:jc w:val="center"/>
            </w:pPr>
            <w:r w:rsidRPr="00AA73E2">
              <w:t>26</w:t>
            </w:r>
          </w:p>
        </w:tc>
        <w:tc>
          <w:tcPr>
            <w:tcW w:w="388" w:type="pct"/>
          </w:tcPr>
          <w:p w:rsidR="00A47E50" w:rsidRPr="00AA73E2" w:rsidRDefault="00A47E50" w:rsidP="009810FE">
            <w:pPr>
              <w:pStyle w:val="af1"/>
              <w:spacing w:before="0" w:after="0"/>
              <w:jc w:val="center"/>
            </w:pPr>
            <w:r w:rsidRPr="00AA73E2">
              <w:t>36</w:t>
            </w:r>
          </w:p>
        </w:tc>
        <w:tc>
          <w:tcPr>
            <w:tcW w:w="388" w:type="pct"/>
          </w:tcPr>
          <w:p w:rsidR="00A47E50" w:rsidRPr="00AA73E2" w:rsidRDefault="00A47E50" w:rsidP="009810FE">
            <w:pPr>
              <w:pStyle w:val="af1"/>
              <w:spacing w:before="0" w:after="0"/>
              <w:jc w:val="center"/>
            </w:pPr>
            <w:r w:rsidRPr="00AA73E2">
              <w:t>47</w:t>
            </w:r>
          </w:p>
        </w:tc>
        <w:tc>
          <w:tcPr>
            <w:tcW w:w="388" w:type="pct"/>
          </w:tcPr>
          <w:p w:rsidR="00A47E50" w:rsidRPr="00AA73E2" w:rsidRDefault="00A47E50" w:rsidP="009810FE">
            <w:pPr>
              <w:pStyle w:val="af1"/>
              <w:spacing w:before="0" w:after="0"/>
              <w:jc w:val="center"/>
            </w:pPr>
            <w:r w:rsidRPr="00AA73E2">
              <w:t>55</w:t>
            </w:r>
          </w:p>
        </w:tc>
        <w:tc>
          <w:tcPr>
            <w:tcW w:w="388" w:type="pct"/>
          </w:tcPr>
          <w:p w:rsidR="00A47E50" w:rsidRPr="00AA73E2" w:rsidRDefault="00A47E50" w:rsidP="009810FE">
            <w:pPr>
              <w:pStyle w:val="af1"/>
              <w:spacing w:before="0" w:after="0"/>
              <w:jc w:val="center"/>
            </w:pPr>
            <w:r w:rsidRPr="00AA73E2">
              <w:t>54</w:t>
            </w:r>
          </w:p>
        </w:tc>
        <w:tc>
          <w:tcPr>
            <w:tcW w:w="388" w:type="pct"/>
          </w:tcPr>
          <w:p w:rsidR="00A47E50" w:rsidRPr="00AA73E2" w:rsidRDefault="00A47E50" w:rsidP="009810FE">
            <w:pPr>
              <w:pStyle w:val="af1"/>
              <w:spacing w:before="0" w:after="0"/>
              <w:jc w:val="center"/>
            </w:pPr>
            <w:r w:rsidRPr="00AA73E2">
              <w:t>48</w:t>
            </w:r>
          </w:p>
        </w:tc>
        <w:tc>
          <w:tcPr>
            <w:tcW w:w="388" w:type="pct"/>
          </w:tcPr>
          <w:p w:rsidR="00A47E50" w:rsidRPr="00AA73E2" w:rsidRDefault="00A47E50" w:rsidP="009810FE">
            <w:pPr>
              <w:pStyle w:val="af1"/>
              <w:spacing w:before="0" w:after="0"/>
              <w:jc w:val="center"/>
            </w:pPr>
            <w:r w:rsidRPr="00AA73E2">
              <w:t>38</w:t>
            </w:r>
          </w:p>
        </w:tc>
        <w:tc>
          <w:tcPr>
            <w:tcW w:w="388" w:type="pct"/>
          </w:tcPr>
          <w:p w:rsidR="00A47E50" w:rsidRPr="00AA73E2" w:rsidRDefault="00A47E50" w:rsidP="009810FE">
            <w:pPr>
              <w:pStyle w:val="af1"/>
              <w:spacing w:before="0" w:after="0"/>
              <w:jc w:val="center"/>
            </w:pPr>
            <w:r w:rsidRPr="00AA73E2">
              <w:t>28</w:t>
            </w:r>
          </w:p>
        </w:tc>
        <w:tc>
          <w:tcPr>
            <w:tcW w:w="388" w:type="pct"/>
          </w:tcPr>
          <w:p w:rsidR="00A47E50" w:rsidRPr="00AA73E2" w:rsidRDefault="00A47E50" w:rsidP="009810FE">
            <w:pPr>
              <w:pStyle w:val="af1"/>
              <w:spacing w:before="0" w:after="0"/>
              <w:jc w:val="center"/>
            </w:pPr>
            <w:r w:rsidRPr="00AA73E2">
              <w:t>39</w:t>
            </w:r>
          </w:p>
        </w:tc>
        <w:tc>
          <w:tcPr>
            <w:tcW w:w="388" w:type="pct"/>
          </w:tcPr>
          <w:p w:rsidR="00A47E50" w:rsidRPr="00AA73E2" w:rsidRDefault="00A47E50" w:rsidP="009810FE">
            <w:pPr>
              <w:pStyle w:val="af1"/>
              <w:spacing w:before="0" w:after="0"/>
              <w:jc w:val="center"/>
            </w:pPr>
            <w:r w:rsidRPr="00AA73E2">
              <w:t>47</w:t>
            </w:r>
          </w:p>
        </w:tc>
        <w:tc>
          <w:tcPr>
            <w:tcW w:w="388" w:type="pct"/>
          </w:tcPr>
          <w:p w:rsidR="00A47E50" w:rsidRPr="00AA73E2" w:rsidRDefault="00A47E50" w:rsidP="009810FE">
            <w:pPr>
              <w:pStyle w:val="af1"/>
              <w:spacing w:before="0" w:after="0"/>
              <w:jc w:val="center"/>
            </w:pPr>
            <w:r w:rsidRPr="00AA73E2">
              <w:t>55</w:t>
            </w:r>
          </w:p>
        </w:tc>
      </w:tr>
    </w:tbl>
    <w:p w:rsidR="00A47E50" w:rsidRPr="00AA73E2" w:rsidRDefault="00A47E50" w:rsidP="00A47E50">
      <w:pPr>
        <w:spacing w:before="120" w:after="120" w:line="240" w:lineRule="auto"/>
        <w:jc w:val="both"/>
        <w:rPr>
          <w:rFonts w:ascii="Times New Roman" w:hAnsi="Times New Roman" w:cs="Times New Roman"/>
          <w:sz w:val="28"/>
          <w:szCs w:val="28"/>
        </w:rPr>
      </w:pPr>
      <w:bookmarkStart w:id="1" w:name="_GoBack"/>
      <w:bookmarkEnd w:id="1"/>
      <w:r w:rsidRPr="00AA73E2">
        <w:rPr>
          <w:rFonts w:ascii="Times New Roman" w:hAnsi="Times New Roman" w:cs="Times New Roman"/>
          <w:sz w:val="28"/>
          <w:szCs w:val="28"/>
        </w:rPr>
        <w:t>Определите, сколько полос чёрного цвета посетил робот за время движения по полю. Полосы могут быть разной ширины.</w:t>
      </w:r>
    </w:p>
    <w:p w:rsidR="00A47E50" w:rsidRPr="00AA73E2" w:rsidRDefault="00A47E50" w:rsidP="00A47E50">
      <w:pPr>
        <w:pStyle w:val="2"/>
        <w:spacing w:before="120"/>
        <w:rPr>
          <w:b w:val="0"/>
          <w:bCs/>
          <w:i/>
          <w:iCs/>
        </w:rPr>
      </w:pPr>
      <w:r w:rsidRPr="00AA73E2">
        <w:rPr>
          <w:b w:val="0"/>
          <w:bCs/>
          <w:i/>
          <w:iCs/>
        </w:rPr>
        <w:t>Справочная информация</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i/>
          <w:iCs/>
          <w:sz w:val="28"/>
          <w:szCs w:val="28"/>
        </w:rPr>
        <w:t>Граница серого – это число, которое выбирают, чтобы определить, какой цвет видит робот. Если значение показаний датчика выше границы серого, то считается, что датчик находится на белом цвете. Если значение показаний датчика ниже границы серого, то считается, что датчик находится на чёрном цвете.</w:t>
      </w:r>
    </w:p>
    <w:p w:rsidR="009810FE" w:rsidRPr="00AA73E2" w:rsidRDefault="009810FE">
      <w:pPr>
        <w:rPr>
          <w:rFonts w:ascii="Times New Roman" w:hAnsi="Times New Roman" w:cs="Times New Roman"/>
          <w:sz w:val="28"/>
          <w:szCs w:val="28"/>
        </w:rPr>
      </w:pPr>
    </w:p>
    <w:p w:rsidR="00A47E50" w:rsidRPr="00AA73E2" w:rsidRDefault="00A47E50" w:rsidP="00A47E50">
      <w:pPr>
        <w:spacing w:before="120" w:after="120" w:line="240" w:lineRule="auto"/>
        <w:jc w:val="both"/>
        <w:rPr>
          <w:rFonts w:ascii="Times New Roman" w:hAnsi="Times New Roman" w:cs="Times New Roman"/>
          <w:spacing w:val="-6"/>
          <w:sz w:val="28"/>
          <w:szCs w:val="28"/>
        </w:rPr>
      </w:pPr>
      <w:r w:rsidRPr="00AA73E2">
        <w:rPr>
          <w:rFonts w:ascii="Times New Roman" w:hAnsi="Times New Roman" w:cs="Times New Roman"/>
          <w:b/>
          <w:spacing w:val="-6"/>
          <w:sz w:val="28"/>
          <w:szCs w:val="28"/>
        </w:rPr>
        <w:t>7</w:t>
      </w:r>
      <w:r w:rsidR="009810FE" w:rsidRPr="00AA73E2">
        <w:rPr>
          <w:rFonts w:ascii="Times New Roman" w:hAnsi="Times New Roman" w:cs="Times New Roman"/>
          <w:b/>
          <w:spacing w:val="-6"/>
          <w:sz w:val="28"/>
          <w:szCs w:val="28"/>
        </w:rPr>
        <w:t>.</w:t>
      </w:r>
      <w:r w:rsidRPr="00AA73E2">
        <w:rPr>
          <w:rFonts w:ascii="Times New Roman" w:eastAsia="SimSun" w:hAnsi="Times New Roman" w:cs="Times New Roman"/>
          <w:spacing w:val="-6"/>
          <w:sz w:val="28"/>
          <w:szCs w:val="28"/>
        </w:rPr>
        <w:t xml:space="preserve"> </w:t>
      </w:r>
      <w:r w:rsidRPr="00AA73E2">
        <w:rPr>
          <w:rFonts w:ascii="Times New Roman" w:hAnsi="Times New Roman" w:cs="Times New Roman"/>
          <w:spacing w:val="-6"/>
          <w:sz w:val="28"/>
          <w:szCs w:val="28"/>
        </w:rPr>
        <w:t xml:space="preserve">Из балки и подставки собрали </w:t>
      </w:r>
      <w:proofErr w:type="spellStart"/>
      <w:r w:rsidRPr="00AA73E2">
        <w:rPr>
          <w:rFonts w:ascii="Times New Roman" w:hAnsi="Times New Roman" w:cs="Times New Roman"/>
          <w:spacing w:val="-6"/>
          <w:sz w:val="28"/>
          <w:szCs w:val="28"/>
        </w:rPr>
        <w:t>равноплечные</w:t>
      </w:r>
      <w:proofErr w:type="spellEnd"/>
      <w:r w:rsidRPr="00AA73E2">
        <w:rPr>
          <w:rFonts w:ascii="Times New Roman" w:hAnsi="Times New Roman" w:cs="Times New Roman"/>
          <w:spacing w:val="-6"/>
          <w:sz w:val="28"/>
          <w:szCs w:val="28"/>
        </w:rPr>
        <w:t xml:space="preserve"> весы. Длина балки равна 1</w:t>
      </w:r>
      <w:r w:rsidR="00585E8F" w:rsidRPr="00AA73E2">
        <w:rPr>
          <w:rFonts w:ascii="Times New Roman" w:hAnsi="Times New Roman" w:cs="Times New Roman"/>
          <w:spacing w:val="-6"/>
          <w:sz w:val="28"/>
          <w:szCs w:val="28"/>
        </w:rPr>
        <w:t> </w:t>
      </w:r>
      <w:r w:rsidRPr="00AA73E2">
        <w:rPr>
          <w:rFonts w:ascii="Times New Roman" w:hAnsi="Times New Roman" w:cs="Times New Roman"/>
          <w:spacing w:val="-6"/>
          <w:sz w:val="28"/>
          <w:szCs w:val="28"/>
        </w:rPr>
        <w:t>м 20</w:t>
      </w:r>
      <w:r w:rsidR="00CA335D" w:rsidRPr="00AA73E2">
        <w:rPr>
          <w:rFonts w:ascii="Times New Roman" w:hAnsi="Times New Roman" w:cs="Times New Roman"/>
          <w:spacing w:val="-6"/>
          <w:sz w:val="28"/>
          <w:szCs w:val="28"/>
        </w:rPr>
        <w:t> </w:t>
      </w:r>
      <w:r w:rsidRPr="00AA73E2">
        <w:rPr>
          <w:rFonts w:ascii="Times New Roman" w:hAnsi="Times New Roman" w:cs="Times New Roman"/>
          <w:spacing w:val="-6"/>
          <w:sz w:val="28"/>
          <w:szCs w:val="28"/>
        </w:rPr>
        <w:t>см. Для удобства использования весов поперёк балки сделали засечки, расположенные на равном расстоянии друг от друга</w:t>
      </w:r>
      <w:r w:rsidR="00585E8F" w:rsidRPr="00AA73E2">
        <w:rPr>
          <w:rFonts w:ascii="Times New Roman" w:hAnsi="Times New Roman" w:cs="Times New Roman"/>
          <w:spacing w:val="-6"/>
          <w:sz w:val="28"/>
          <w:szCs w:val="28"/>
        </w:rPr>
        <w:t>. Балка установлена на опору по</w:t>
      </w:r>
      <w:r w:rsidRPr="00AA73E2">
        <w:rPr>
          <w:rFonts w:ascii="Times New Roman" w:hAnsi="Times New Roman" w:cs="Times New Roman"/>
          <w:spacing w:val="-6"/>
          <w:sz w:val="28"/>
          <w:szCs w:val="28"/>
        </w:rPr>
        <w:t>середине длины.</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В наборе есть несколько одинаковы</w:t>
      </w:r>
      <w:r w:rsidR="00585E8F" w:rsidRPr="00AA73E2">
        <w:rPr>
          <w:rFonts w:ascii="Times New Roman" w:hAnsi="Times New Roman" w:cs="Times New Roman"/>
          <w:sz w:val="28"/>
          <w:szCs w:val="28"/>
        </w:rPr>
        <w:t>х</w:t>
      </w:r>
      <w:r w:rsidRPr="00AA73E2">
        <w:rPr>
          <w:rFonts w:ascii="Times New Roman" w:hAnsi="Times New Roman" w:cs="Times New Roman"/>
          <w:sz w:val="28"/>
          <w:szCs w:val="28"/>
        </w:rPr>
        <w:t xml:space="preserve"> кубов (А), несколько одинаковых шаров (Б) и одна треугольная пирамида (В). С помощью </w:t>
      </w:r>
      <w:proofErr w:type="spellStart"/>
      <w:r w:rsidRPr="00AA73E2">
        <w:rPr>
          <w:rFonts w:ascii="Times New Roman" w:hAnsi="Times New Roman" w:cs="Times New Roman"/>
          <w:sz w:val="28"/>
          <w:szCs w:val="28"/>
        </w:rPr>
        <w:t>равноплечных</w:t>
      </w:r>
      <w:proofErr w:type="spellEnd"/>
      <w:r w:rsidRPr="00AA73E2">
        <w:rPr>
          <w:rFonts w:ascii="Times New Roman" w:hAnsi="Times New Roman" w:cs="Times New Roman"/>
          <w:sz w:val="28"/>
          <w:szCs w:val="28"/>
        </w:rPr>
        <w:t xml:space="preserve"> весов элементы из набора смогли уравновесить. Произвели два взвешивания </w:t>
      </w:r>
      <w:r w:rsidRPr="00AA73E2">
        <w:rPr>
          <w:rFonts w:ascii="Times New Roman" w:hAnsi="Times New Roman" w:cs="Times New Roman"/>
          <w:sz w:val="28"/>
          <w:szCs w:val="28"/>
        </w:rPr>
        <w:lastRenderedPageBreak/>
        <w:t>(см.</w:t>
      </w:r>
      <w:r w:rsidR="00E6083E" w:rsidRPr="00AA73E2">
        <w:rPr>
          <w:rFonts w:ascii="Times New Roman" w:hAnsi="Times New Roman" w:cs="Times New Roman"/>
          <w:sz w:val="28"/>
          <w:szCs w:val="28"/>
        </w:rPr>
        <w:t> </w:t>
      </w:r>
      <w:r w:rsidRPr="00AA73E2">
        <w:rPr>
          <w:rFonts w:ascii="Times New Roman" w:hAnsi="Times New Roman" w:cs="Times New Roman"/>
          <w:i/>
          <w:iCs/>
          <w:sz w:val="28"/>
          <w:szCs w:val="28"/>
        </w:rPr>
        <w:t>Взвешивания</w:t>
      </w:r>
      <w:r w:rsidRPr="00AA73E2">
        <w:rPr>
          <w:rFonts w:ascii="Times New Roman" w:hAnsi="Times New Roman" w:cs="Times New Roman"/>
          <w:sz w:val="28"/>
          <w:szCs w:val="28"/>
        </w:rPr>
        <w:t xml:space="preserve">). </w:t>
      </w:r>
      <w:r w:rsidRPr="00AA73E2">
        <w:rPr>
          <w:rFonts w:ascii="Times New Roman" w:hAnsi="Times New Roman" w:cs="Times New Roman"/>
          <w:spacing w:val="-4"/>
          <w:sz w:val="28"/>
          <w:szCs w:val="28"/>
        </w:rPr>
        <w:t>Масса пирамиды равна 140 г.</w:t>
      </w:r>
      <w:r w:rsidRPr="00AA73E2">
        <w:rPr>
          <w:rFonts w:ascii="Times New Roman" w:hAnsi="Times New Roman" w:cs="Times New Roman"/>
          <w:sz w:val="28"/>
          <w:szCs w:val="28"/>
        </w:rPr>
        <w:t xml:space="preserve"> Массой балки и крепёжных элементов можно пренебречь. Определите массу одного куба. Ответ дайте в</w:t>
      </w:r>
      <w:r w:rsidR="00E6083E" w:rsidRPr="00AA73E2">
        <w:rPr>
          <w:rFonts w:ascii="Times New Roman" w:hAnsi="Times New Roman" w:cs="Times New Roman"/>
          <w:sz w:val="28"/>
          <w:szCs w:val="28"/>
        </w:rPr>
        <w:t> </w:t>
      </w:r>
      <w:r w:rsidRPr="00AA73E2">
        <w:rPr>
          <w:rFonts w:ascii="Times New Roman" w:hAnsi="Times New Roman" w:cs="Times New Roman"/>
          <w:sz w:val="28"/>
          <w:szCs w:val="28"/>
        </w:rPr>
        <w:t>граммах.</w:t>
      </w:r>
    </w:p>
    <w:p w:rsidR="00A47E50" w:rsidRPr="00AA73E2" w:rsidRDefault="00A47E50" w:rsidP="00A47E50">
      <w:pPr>
        <w:spacing w:before="120" w:after="120" w:line="240" w:lineRule="auto"/>
        <w:jc w:val="center"/>
        <w:rPr>
          <w:rFonts w:ascii="Times New Roman" w:hAnsi="Times New Roman" w:cs="Times New Roman"/>
          <w:sz w:val="28"/>
          <w:szCs w:val="28"/>
        </w:rPr>
      </w:pPr>
      <w:r w:rsidRPr="00AA73E2">
        <w:rPr>
          <w:rFonts w:ascii="Times New Roman" w:hAnsi="Times New Roman" w:cs="Times New Roman"/>
          <w:noProof/>
          <w:sz w:val="28"/>
          <w:szCs w:val="28"/>
          <w:lang w:eastAsia="ru-RU"/>
        </w:rPr>
        <w:drawing>
          <wp:inline distT="0" distB="0" distL="114300" distR="114300" wp14:anchorId="247DAAF4" wp14:editId="041412B5">
            <wp:extent cx="3969572" cy="1549299"/>
            <wp:effectExtent l="0" t="0" r="0" b="0"/>
            <wp:docPr id="7" name="Изображение 7" descr="РЫЧАГ_7-8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descr="РЫЧАГ_7-8_02"/>
                    <pic:cNvPicPr>
                      <a:picLocks noChangeAspect="1"/>
                    </pic:cNvPicPr>
                  </pic:nvPicPr>
                  <pic:blipFill>
                    <a:blip r:embed="rId11" cstate="print"/>
                    <a:stretch>
                      <a:fillRect/>
                    </a:stretch>
                  </pic:blipFill>
                  <pic:spPr>
                    <a:xfrm>
                      <a:off x="0" y="0"/>
                      <a:ext cx="4004276" cy="1562844"/>
                    </a:xfrm>
                    <a:prstGeom prst="rect">
                      <a:avLst/>
                    </a:prstGeom>
                  </pic:spPr>
                </pic:pic>
              </a:graphicData>
            </a:graphic>
          </wp:inline>
        </w:drawing>
      </w:r>
    </w:p>
    <w:p w:rsidR="00A47E50" w:rsidRPr="00AA73E2" w:rsidRDefault="00A47E50" w:rsidP="00A47E50">
      <w:pPr>
        <w:spacing w:before="120" w:after="120" w:line="240" w:lineRule="auto"/>
        <w:jc w:val="center"/>
        <w:rPr>
          <w:rFonts w:ascii="Times New Roman" w:hAnsi="Times New Roman" w:cs="Times New Roman"/>
          <w:sz w:val="28"/>
          <w:szCs w:val="28"/>
        </w:rPr>
      </w:pPr>
      <w:r w:rsidRPr="00AA73E2">
        <w:rPr>
          <w:rFonts w:ascii="Times New Roman" w:hAnsi="Times New Roman" w:cs="Times New Roman"/>
          <w:i/>
          <w:iCs/>
          <w:sz w:val="28"/>
          <w:szCs w:val="28"/>
        </w:rPr>
        <w:t>Взвешивания</w:t>
      </w:r>
    </w:p>
    <w:p w:rsidR="00A47E50" w:rsidRPr="00AA73E2" w:rsidRDefault="00A47E50" w:rsidP="00A47E50">
      <w:pPr>
        <w:spacing w:before="120" w:after="120" w:line="240" w:lineRule="auto"/>
        <w:jc w:val="both"/>
        <w:rPr>
          <w:rFonts w:ascii="Times New Roman" w:hAnsi="Times New Roman" w:cs="Times New Roman"/>
          <w:sz w:val="28"/>
          <w:szCs w:val="28"/>
        </w:rPr>
      </w:pPr>
    </w:p>
    <w:p w:rsidR="00A47E50" w:rsidRPr="00AA73E2" w:rsidRDefault="00A47E50" w:rsidP="00A47E50">
      <w:pPr>
        <w:pStyle w:val="afff"/>
        <w:rPr>
          <w:lang w:val="ru-RU" w:bidi="hi-IN"/>
        </w:rPr>
      </w:pPr>
      <w:r w:rsidRPr="00AA73E2">
        <w:rPr>
          <w:b/>
          <w:lang w:val="ru-RU" w:eastAsia="zh-CN"/>
        </w:rPr>
        <w:t>8</w:t>
      </w:r>
      <w:r w:rsidR="009810FE" w:rsidRPr="00AA73E2">
        <w:rPr>
          <w:b/>
          <w:lang w:val="ru-RU" w:eastAsia="zh-CN"/>
        </w:rPr>
        <w:t>.</w:t>
      </w:r>
      <w:r w:rsidRPr="00AA73E2">
        <w:rPr>
          <w:rFonts w:eastAsia="SimSun"/>
          <w:lang w:val="ru-RU"/>
        </w:rPr>
        <w:t xml:space="preserve"> </w:t>
      </w:r>
      <w:r w:rsidRPr="00AA73E2">
        <w:rPr>
          <w:lang w:val="ru-RU" w:bidi="hi-IN"/>
        </w:rPr>
        <w:t>Робот</w:t>
      </w:r>
      <w:r w:rsidR="00585E8F" w:rsidRPr="00AA73E2">
        <w:rPr>
          <w:lang w:val="ru-RU" w:bidi="hi-IN"/>
        </w:rPr>
        <w:t>-</w:t>
      </w:r>
      <w:r w:rsidRPr="00AA73E2">
        <w:rPr>
          <w:lang w:val="ru-RU" w:bidi="hi-IN"/>
        </w:rPr>
        <w:t>чертёжник движется по ровной горизонтальной поверхности и</w:t>
      </w:r>
      <w:r w:rsidR="00CA335D" w:rsidRPr="00AA73E2">
        <w:rPr>
          <w:lang w:val="ru-RU" w:bidi="hi-IN"/>
        </w:rPr>
        <w:t> </w:t>
      </w:r>
      <w:r w:rsidRPr="00AA73E2">
        <w:rPr>
          <w:lang w:val="ru-RU" w:bidi="hi-IN"/>
        </w:rPr>
        <w:t xml:space="preserve">наносит на неё изображение выпуклого пятиугольника </w:t>
      </w:r>
      <w:r w:rsidRPr="00AA73E2">
        <w:rPr>
          <w:lang w:bidi="hi-IN"/>
        </w:rPr>
        <w:t>ABCDE</w:t>
      </w:r>
      <w:r w:rsidRPr="00AA73E2">
        <w:rPr>
          <w:lang w:val="ru-RU" w:bidi="hi-IN"/>
        </w:rPr>
        <w:t xml:space="preserve"> при помощи кисти, закреплённой посередине между колёс.</w:t>
      </w:r>
    </w:p>
    <w:p w:rsidR="00A47E50" w:rsidRPr="00AA73E2" w:rsidRDefault="00A47E50" w:rsidP="00A47E50">
      <w:pPr>
        <w:pStyle w:val="afff"/>
        <w:rPr>
          <w:spacing w:val="-6"/>
          <w:lang w:val="ru-RU" w:bidi="hi-IN"/>
        </w:rPr>
      </w:pPr>
      <w:r w:rsidRPr="00AA73E2">
        <w:rPr>
          <w:spacing w:val="-6"/>
          <w:lang w:val="ru-RU" w:bidi="hi-IN"/>
        </w:rPr>
        <w:t xml:space="preserve">Известно, что угол </w:t>
      </w:r>
      <w:r w:rsidRPr="00AA73E2">
        <w:rPr>
          <w:spacing w:val="-6"/>
          <w:lang w:bidi="hi-IN"/>
        </w:rPr>
        <w:t>B</w:t>
      </w:r>
      <w:r w:rsidRPr="00AA73E2">
        <w:rPr>
          <w:spacing w:val="-6"/>
          <w:lang w:val="ru-RU" w:bidi="hi-IN"/>
        </w:rPr>
        <w:t xml:space="preserve"> на 15° больше угла А, угол </w:t>
      </w:r>
      <w:r w:rsidRPr="00AA73E2">
        <w:rPr>
          <w:spacing w:val="-6"/>
          <w:lang w:bidi="hi-IN"/>
        </w:rPr>
        <w:t>D</w:t>
      </w:r>
      <w:r w:rsidRPr="00AA73E2">
        <w:rPr>
          <w:spacing w:val="-6"/>
          <w:lang w:val="ru-RU" w:bidi="hi-IN"/>
        </w:rPr>
        <w:t xml:space="preserve"> на 5° меньше угла В, угол С на 10° меньше, чем угол Е, угол Е на 25° меньше, чем угол В. Все повороты робот должен совершать на месте. Робот не может ехать назад.</w:t>
      </w:r>
    </w:p>
    <w:p w:rsidR="00A47E50" w:rsidRPr="00AA73E2" w:rsidRDefault="00A47E50" w:rsidP="00A47E50">
      <w:pPr>
        <w:pStyle w:val="afff"/>
        <w:rPr>
          <w:spacing w:val="-4"/>
          <w:lang w:val="ru-RU" w:bidi="hi-IN"/>
        </w:rPr>
      </w:pPr>
      <w:r w:rsidRPr="00AA73E2">
        <w:rPr>
          <w:spacing w:val="-4"/>
          <w:lang w:val="ru-RU" w:bidi="hi-IN"/>
        </w:rPr>
        <w:t>Определите минимальный суммарный угол поворота робота при проезде по всей траектории. Ответ дайте в градусах.</w:t>
      </w:r>
    </w:p>
    <w:p w:rsidR="00A47E50" w:rsidRPr="00AA73E2" w:rsidRDefault="00A47E50" w:rsidP="00A47E50">
      <w:pPr>
        <w:pStyle w:val="afff"/>
        <w:rPr>
          <w:i/>
          <w:iCs/>
          <w:lang w:val="ru-RU" w:eastAsia="hi-IN" w:bidi="hi-IN"/>
        </w:rPr>
      </w:pPr>
      <w:r w:rsidRPr="00AA73E2">
        <w:rPr>
          <w:bCs/>
          <w:i/>
          <w:iCs/>
          <w:lang w:val="ru-RU" w:eastAsia="hi-IN" w:bidi="hi-IN"/>
        </w:rPr>
        <w:t>Справочная информация</w:t>
      </w:r>
    </w:p>
    <w:p w:rsidR="00A47E50" w:rsidRPr="00AA73E2" w:rsidRDefault="00A47E50" w:rsidP="00A47E50">
      <w:pPr>
        <w:pStyle w:val="afff"/>
        <w:rPr>
          <w:i/>
          <w:iCs/>
          <w:lang w:val="ru-RU" w:eastAsia="hi-IN" w:bidi="hi-IN"/>
        </w:rPr>
      </w:pPr>
      <w:r w:rsidRPr="00AA73E2">
        <w:rPr>
          <w:i/>
          <w:iCs/>
          <w:lang w:val="ru-RU" w:eastAsia="hi-IN" w:bidi="hi-IN"/>
        </w:rPr>
        <w:t>Под суммарным углом поворота понимается сумма величин углов поворотов, при этом направление поворотов робота не учитывается.</w:t>
      </w:r>
    </w:p>
    <w:p w:rsidR="00A47E50" w:rsidRPr="00AA73E2" w:rsidRDefault="00A47E50" w:rsidP="00A47E50">
      <w:pPr>
        <w:pStyle w:val="afff"/>
        <w:rPr>
          <w:i/>
          <w:iCs/>
          <w:lang w:val="ru-RU" w:eastAsia="hi-IN" w:bidi="hi-IN"/>
        </w:rPr>
      </w:pPr>
      <w:r w:rsidRPr="00AA73E2">
        <w:rPr>
          <w:i/>
          <w:iCs/>
          <w:lang w:val="ru-RU" w:eastAsia="hi-IN" w:bidi="hi-IN"/>
        </w:rPr>
        <w:t xml:space="preserve">Сумма внутренних углов выпуклого </w:t>
      </w:r>
      <w:r w:rsidRPr="00AA73E2">
        <w:rPr>
          <w:i/>
          <w:iCs/>
          <w:lang w:eastAsia="hi-IN" w:bidi="hi-IN"/>
        </w:rPr>
        <w:t>n</w:t>
      </w:r>
      <w:r w:rsidR="00585E8F" w:rsidRPr="00AA73E2">
        <w:rPr>
          <w:lang w:val="ru-RU" w:bidi="hi-IN"/>
        </w:rPr>
        <w:t>-</w:t>
      </w:r>
      <w:r w:rsidRPr="00AA73E2">
        <w:rPr>
          <w:i/>
          <w:iCs/>
          <w:lang w:val="ru-RU" w:eastAsia="hi-IN" w:bidi="hi-IN"/>
        </w:rPr>
        <w:t>угольника можно определить по</w:t>
      </w:r>
      <w:r w:rsidR="00CA335D" w:rsidRPr="00AA73E2">
        <w:rPr>
          <w:i/>
          <w:iCs/>
          <w:lang w:val="ru-RU" w:eastAsia="hi-IN" w:bidi="hi-IN"/>
        </w:rPr>
        <w:t> </w:t>
      </w:r>
      <w:r w:rsidRPr="00AA73E2">
        <w:rPr>
          <w:i/>
          <w:iCs/>
          <w:lang w:val="ru-RU" w:eastAsia="hi-IN" w:bidi="hi-IN"/>
        </w:rPr>
        <w:t xml:space="preserve">формуле </w:t>
      </w:r>
      <m:oMath>
        <m:r>
          <w:rPr>
            <w:rFonts w:ascii="Cambria Math" w:hAnsi="Cambria Math"/>
            <w:kern w:val="1"/>
            <w:lang w:val="ru-RU" w:eastAsia="hi-IN" w:bidi="hi-IN"/>
          </w:rPr>
          <m:t>180°</m:t>
        </m:r>
        <m:r>
          <m:rPr>
            <m:sty m:val="p"/>
          </m:rPr>
          <w:rPr>
            <w:rFonts w:ascii="Cambria Math" w:hAnsi="Cambria Math"/>
            <w:kern w:val="1"/>
            <w:lang w:val="ru-RU" w:eastAsia="hi-IN" w:bidi="hi-IN"/>
          </w:rPr>
          <m:t xml:space="preserve"> · </m:t>
        </m:r>
        <m:r>
          <w:rPr>
            <w:rFonts w:ascii="Cambria Math" w:hAnsi="Cambria Math"/>
            <w:kern w:val="1"/>
            <w:lang w:val="ru-RU" w:eastAsia="hi-IN" w:bidi="hi-IN"/>
          </w:rPr>
          <m:t>(</m:t>
        </m:r>
        <m:r>
          <w:rPr>
            <w:rFonts w:ascii="Cambria Math" w:hAnsi="Cambria Math"/>
            <w:kern w:val="1"/>
            <w:lang w:eastAsia="hi-IN" w:bidi="hi-IN"/>
          </w:rPr>
          <m:t>n</m:t>
        </m:r>
        <m:r>
          <w:rPr>
            <w:rFonts w:ascii="Cambria Math" w:hAnsi="Cambria Math"/>
            <w:kern w:val="1"/>
            <w:lang w:val="ru-RU" w:eastAsia="hi-IN" w:bidi="hi-IN"/>
          </w:rPr>
          <m:t>-2)</m:t>
        </m:r>
      </m:oMath>
      <w:r w:rsidRPr="00AA73E2">
        <w:rPr>
          <w:i/>
          <w:kern w:val="1"/>
          <w:lang w:val="ru-RU" w:eastAsia="hi-IN" w:bidi="hi-IN"/>
        </w:rPr>
        <w:t>.</w:t>
      </w:r>
    </w:p>
    <w:p w:rsidR="00597A11" w:rsidRDefault="00597A11">
      <w:pPr>
        <w:rPr>
          <w:rFonts w:ascii="Times New Roman" w:hAnsi="Times New Roman" w:cs="Times New Roman"/>
          <w:b/>
          <w:sz w:val="28"/>
          <w:szCs w:val="28"/>
        </w:rPr>
      </w:pPr>
    </w:p>
    <w:p w:rsidR="00A47E50" w:rsidRPr="00AA73E2" w:rsidRDefault="00A47E50" w:rsidP="00A47E50">
      <w:pPr>
        <w:spacing w:before="120" w:after="120" w:line="240" w:lineRule="auto"/>
        <w:jc w:val="both"/>
        <w:rPr>
          <w:rFonts w:ascii="Times New Roman" w:hAnsi="Times New Roman" w:cs="Times New Roman"/>
          <w:spacing w:val="-4"/>
          <w:sz w:val="28"/>
          <w:szCs w:val="28"/>
        </w:rPr>
      </w:pPr>
      <w:r w:rsidRPr="00AA73E2">
        <w:rPr>
          <w:rFonts w:ascii="Times New Roman" w:hAnsi="Times New Roman" w:cs="Times New Roman"/>
          <w:b/>
          <w:spacing w:val="-4"/>
          <w:sz w:val="28"/>
          <w:szCs w:val="28"/>
        </w:rPr>
        <w:t>9.</w:t>
      </w:r>
      <w:r w:rsidRPr="00AA73E2">
        <w:rPr>
          <w:rFonts w:ascii="Times New Roman" w:eastAsia="SimSun" w:hAnsi="Times New Roman" w:cs="Times New Roman"/>
          <w:spacing w:val="-4"/>
          <w:sz w:val="28"/>
          <w:szCs w:val="28"/>
        </w:rPr>
        <w:t xml:space="preserve"> </w:t>
      </w:r>
      <w:r w:rsidRPr="00AA73E2">
        <w:rPr>
          <w:rFonts w:ascii="Times New Roman" w:hAnsi="Times New Roman" w:cs="Times New Roman"/>
          <w:spacing w:val="-4"/>
          <w:sz w:val="28"/>
          <w:szCs w:val="28"/>
        </w:rPr>
        <w:t>Робот оснащён двумя ведущими колёсами, левым колесом управляет мотор</w:t>
      </w:r>
      <w:r w:rsidR="00CA335D" w:rsidRPr="00AA73E2">
        <w:rPr>
          <w:rFonts w:ascii="Times New Roman" w:hAnsi="Times New Roman" w:cs="Times New Roman"/>
          <w:spacing w:val="-4"/>
          <w:sz w:val="28"/>
          <w:szCs w:val="28"/>
        </w:rPr>
        <w:t> </w:t>
      </w:r>
      <w:r w:rsidRPr="00AA73E2">
        <w:rPr>
          <w:rFonts w:ascii="Times New Roman" w:hAnsi="Times New Roman" w:cs="Times New Roman"/>
          <w:spacing w:val="-4"/>
          <w:sz w:val="28"/>
          <w:szCs w:val="28"/>
        </w:rPr>
        <w:t>А, правым колесом управляет мотор В. Радиус каждого из колёс робота равен 8 см. Колёса напрямую подсоединены к моторам. Ширина колеи робота рав</w:t>
      </w:r>
      <w:r w:rsidR="00585E8F" w:rsidRPr="00AA73E2">
        <w:rPr>
          <w:rFonts w:ascii="Times New Roman" w:hAnsi="Times New Roman" w:cs="Times New Roman"/>
          <w:spacing w:val="-4"/>
          <w:sz w:val="28"/>
          <w:szCs w:val="28"/>
        </w:rPr>
        <w:t>на</w:t>
      </w:r>
      <w:r w:rsidRPr="00AA73E2">
        <w:rPr>
          <w:rFonts w:ascii="Times New Roman" w:hAnsi="Times New Roman" w:cs="Times New Roman"/>
          <w:spacing w:val="-4"/>
          <w:sz w:val="28"/>
          <w:szCs w:val="28"/>
        </w:rPr>
        <w:t xml:space="preserve"> 32 см.</w:t>
      </w:r>
    </w:p>
    <w:p w:rsidR="00A47E50" w:rsidRPr="00AA73E2" w:rsidRDefault="006D084A"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b/>
          <w:sz w:val="28"/>
          <w:szCs w:val="28"/>
        </w:rPr>
        <w:t>А.</w:t>
      </w:r>
      <w:r w:rsidRPr="00AA73E2">
        <w:rPr>
          <w:rFonts w:ascii="Times New Roman" w:hAnsi="Times New Roman" w:cs="Times New Roman"/>
          <w:sz w:val="28"/>
          <w:szCs w:val="28"/>
        </w:rPr>
        <w:t xml:space="preserve"> </w:t>
      </w:r>
      <w:r w:rsidR="00A47E50" w:rsidRPr="00AA73E2">
        <w:rPr>
          <w:rFonts w:ascii="Times New Roman" w:hAnsi="Times New Roman" w:cs="Times New Roman"/>
          <w:sz w:val="28"/>
          <w:szCs w:val="28"/>
        </w:rPr>
        <w:t>Робот повернулся вокруг колеса А. Ось колеса В при этом повернулась на 200° (ось колеса А оставалась неподвижной). Определите угол, на который повернулся робот. Ответ дайте в градусах;</w:t>
      </w:r>
    </w:p>
    <w:p w:rsidR="00597A11" w:rsidRDefault="00597A11" w:rsidP="00A47E50">
      <w:pPr>
        <w:spacing w:before="120" w:after="120" w:line="240" w:lineRule="auto"/>
        <w:jc w:val="both"/>
        <w:rPr>
          <w:rFonts w:ascii="Times New Roman" w:hAnsi="Times New Roman" w:cs="Times New Roman"/>
          <w:b/>
          <w:sz w:val="28"/>
          <w:szCs w:val="28"/>
        </w:rPr>
      </w:pPr>
    </w:p>
    <w:p w:rsidR="00A47E50" w:rsidRPr="00AA73E2" w:rsidRDefault="006D084A"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b/>
          <w:sz w:val="28"/>
          <w:szCs w:val="28"/>
        </w:rPr>
        <w:t>Б.</w:t>
      </w:r>
      <w:r w:rsidRPr="00AA73E2">
        <w:rPr>
          <w:rFonts w:ascii="Times New Roman" w:hAnsi="Times New Roman" w:cs="Times New Roman"/>
          <w:sz w:val="28"/>
          <w:szCs w:val="28"/>
        </w:rPr>
        <w:t xml:space="preserve"> </w:t>
      </w:r>
      <w:r w:rsidR="00A47E50" w:rsidRPr="00AA73E2">
        <w:rPr>
          <w:rFonts w:ascii="Times New Roman" w:hAnsi="Times New Roman" w:cs="Times New Roman"/>
          <w:sz w:val="28"/>
          <w:szCs w:val="28"/>
        </w:rPr>
        <w:t>Ось мотора А повернулась на 160°, в то же самое время ось мотора</w:t>
      </w:r>
      <w:r w:rsidR="00CA335D" w:rsidRPr="00AA73E2">
        <w:rPr>
          <w:rFonts w:ascii="Times New Roman" w:hAnsi="Times New Roman" w:cs="Times New Roman"/>
          <w:sz w:val="28"/>
          <w:szCs w:val="28"/>
        </w:rPr>
        <w:t> </w:t>
      </w:r>
      <w:r w:rsidR="00A47E50" w:rsidRPr="00AA73E2">
        <w:rPr>
          <w:rFonts w:ascii="Times New Roman" w:hAnsi="Times New Roman" w:cs="Times New Roman"/>
          <w:sz w:val="28"/>
          <w:szCs w:val="28"/>
        </w:rPr>
        <w:t xml:space="preserve">В повернулась </w:t>
      </w:r>
      <w:proofErr w:type="gramStart"/>
      <w:r w:rsidR="00A47E50" w:rsidRPr="00AA73E2">
        <w:rPr>
          <w:rFonts w:ascii="Times New Roman" w:hAnsi="Times New Roman" w:cs="Times New Roman"/>
          <w:sz w:val="28"/>
          <w:szCs w:val="28"/>
        </w:rPr>
        <w:t>на</w:t>
      </w:r>
      <w:r w:rsidR="00517465" w:rsidRPr="00AA73E2">
        <w:rPr>
          <w:rFonts w:ascii="Times New Roman" w:hAnsi="Times New Roman" w:cs="Times New Roman"/>
          <w:sz w:val="28"/>
          <w:szCs w:val="28"/>
        </w:rPr>
        <w:t xml:space="preserve">  –</w:t>
      </w:r>
      <w:proofErr w:type="gramEnd"/>
      <w:r w:rsidR="00A47E50" w:rsidRPr="00AA73E2">
        <w:rPr>
          <w:rFonts w:ascii="Times New Roman" w:hAnsi="Times New Roman" w:cs="Times New Roman"/>
          <w:sz w:val="28"/>
          <w:szCs w:val="28"/>
        </w:rPr>
        <w:t>160°. Определите угол, на который повернулся робот. Ответ дайте в градусах</w:t>
      </w:r>
      <w:r w:rsidR="00585E8F" w:rsidRPr="00AA73E2">
        <w:rPr>
          <w:rFonts w:ascii="Times New Roman" w:hAnsi="Times New Roman" w:cs="Times New Roman"/>
          <w:sz w:val="28"/>
          <w:szCs w:val="28"/>
        </w:rPr>
        <w:t>.</w:t>
      </w:r>
    </w:p>
    <w:p w:rsidR="00585E8F" w:rsidRPr="00AA73E2" w:rsidRDefault="00585E8F" w:rsidP="00585E8F">
      <w:pPr>
        <w:spacing w:before="120" w:after="120" w:line="240" w:lineRule="auto"/>
        <w:jc w:val="both"/>
        <w:rPr>
          <w:rFonts w:ascii="Times New Roman" w:hAnsi="Times New Roman" w:cs="Times New Roman"/>
          <w:spacing w:val="-6"/>
          <w:sz w:val="28"/>
          <w:szCs w:val="28"/>
        </w:rPr>
      </w:pPr>
      <w:r w:rsidRPr="00AA73E2">
        <w:rPr>
          <w:rFonts w:ascii="Times New Roman" w:eastAsia="SimSun" w:hAnsi="Times New Roman" w:cs="Times New Roman"/>
          <w:b/>
          <w:spacing w:val="-6"/>
          <w:sz w:val="28"/>
          <w:szCs w:val="28"/>
        </w:rPr>
        <w:lastRenderedPageBreak/>
        <w:t>10.</w:t>
      </w:r>
      <w:r w:rsidRPr="00AA73E2">
        <w:rPr>
          <w:rFonts w:ascii="Times New Roman" w:eastAsia="SimSun" w:hAnsi="Times New Roman" w:cs="Times New Roman"/>
          <w:spacing w:val="-6"/>
          <w:sz w:val="28"/>
          <w:szCs w:val="28"/>
        </w:rPr>
        <w:t xml:space="preserve"> Колёса робота вращаются с одинаковой частотой. </w:t>
      </w:r>
      <w:r w:rsidRPr="00AA73E2">
        <w:rPr>
          <w:rFonts w:ascii="Times New Roman" w:hAnsi="Times New Roman" w:cs="Times New Roman"/>
          <w:spacing w:val="-6"/>
          <w:sz w:val="28"/>
          <w:szCs w:val="28"/>
        </w:rPr>
        <w:t>Первые 10 секунд колёса робота совершали по 6 оборотов в секунду. Потом треть минуты колёса совершали на 2 оборо</w:t>
      </w:r>
      <w:r w:rsidR="00557987" w:rsidRPr="00AA73E2">
        <w:rPr>
          <w:rFonts w:ascii="Times New Roman" w:hAnsi="Times New Roman" w:cs="Times New Roman"/>
          <w:spacing w:val="-6"/>
          <w:sz w:val="28"/>
          <w:szCs w:val="28"/>
        </w:rPr>
        <w:t>та в секунду меньше, чем в первы</w:t>
      </w:r>
      <w:r w:rsidRPr="00AA73E2">
        <w:rPr>
          <w:rFonts w:ascii="Times New Roman" w:hAnsi="Times New Roman" w:cs="Times New Roman"/>
          <w:spacing w:val="-6"/>
          <w:sz w:val="28"/>
          <w:szCs w:val="28"/>
        </w:rPr>
        <w:t xml:space="preserve">е десять секунд. Затем ещё четверть минуты оси колёс вращались с частотой 5 оборотов в секунду. После этого робот мгновенно остановился. Радиус колеса робота равен 4 см. Определите путь, </w:t>
      </w:r>
      <w:proofErr w:type="spellStart"/>
      <w:r w:rsidRPr="00AA73E2">
        <w:rPr>
          <w:rFonts w:ascii="Times New Roman" w:hAnsi="Times New Roman" w:cs="Times New Roman"/>
          <w:spacing w:val="-6"/>
          <w:sz w:val="28"/>
          <w:szCs w:val="28"/>
        </w:rPr>
        <w:t>пройденный</w:t>
      </w:r>
      <w:proofErr w:type="spellEnd"/>
      <w:r w:rsidRPr="00AA73E2">
        <w:rPr>
          <w:rFonts w:ascii="Times New Roman" w:hAnsi="Times New Roman" w:cs="Times New Roman"/>
          <w:spacing w:val="-6"/>
          <w:sz w:val="28"/>
          <w:szCs w:val="28"/>
        </w:rPr>
        <w:t xml:space="preserve"> роботом за последние 40 секунд. От</w:t>
      </w:r>
      <w:r w:rsidR="00557987" w:rsidRPr="00AA73E2">
        <w:rPr>
          <w:rFonts w:ascii="Times New Roman" w:hAnsi="Times New Roman" w:cs="Times New Roman"/>
          <w:spacing w:val="-6"/>
          <w:sz w:val="28"/>
          <w:szCs w:val="28"/>
        </w:rPr>
        <w:t>вет дайте в дециметрах, округлив результат до целого</w:t>
      </w:r>
      <w:r w:rsidRPr="00AA73E2">
        <w:rPr>
          <w:rFonts w:ascii="Times New Roman" w:hAnsi="Times New Roman" w:cs="Times New Roman"/>
          <w:spacing w:val="-6"/>
          <w:sz w:val="28"/>
          <w:szCs w:val="28"/>
        </w:rPr>
        <w:t>. При расчётах примите π ≈ 3,14. Округление стоит производить только при получении финального ответа.</w:t>
      </w:r>
    </w:p>
    <w:p w:rsidR="00A47E50" w:rsidRPr="00AA73E2" w:rsidRDefault="00A47E50" w:rsidP="00A47E50">
      <w:pPr>
        <w:spacing w:before="120" w:after="120" w:line="240" w:lineRule="auto"/>
        <w:jc w:val="both"/>
        <w:rPr>
          <w:rFonts w:ascii="Times New Roman" w:hAnsi="Times New Roman" w:cs="Times New Roman"/>
          <w:sz w:val="28"/>
          <w:szCs w:val="28"/>
        </w:rPr>
      </w:pPr>
    </w:p>
    <w:p w:rsidR="00A47E50" w:rsidRPr="00AA73E2" w:rsidRDefault="00A47E50" w:rsidP="00A47E50">
      <w:pPr>
        <w:spacing w:before="120" w:after="120" w:line="240" w:lineRule="auto"/>
        <w:jc w:val="both"/>
        <w:rPr>
          <w:rFonts w:ascii="Times New Roman" w:hAnsi="Times New Roman" w:cs="Times New Roman"/>
          <w:spacing w:val="-4"/>
          <w:sz w:val="28"/>
          <w:szCs w:val="28"/>
        </w:rPr>
      </w:pPr>
      <w:r w:rsidRPr="00AA73E2">
        <w:rPr>
          <w:rFonts w:ascii="Times New Roman" w:hAnsi="Times New Roman" w:cs="Times New Roman"/>
          <w:b/>
          <w:spacing w:val="-4"/>
          <w:sz w:val="28"/>
          <w:szCs w:val="28"/>
        </w:rPr>
        <w:t>11</w:t>
      </w:r>
      <w:r w:rsidR="009810FE" w:rsidRPr="00AA73E2">
        <w:rPr>
          <w:rFonts w:ascii="Times New Roman" w:hAnsi="Times New Roman" w:cs="Times New Roman"/>
          <w:b/>
          <w:spacing w:val="-4"/>
          <w:sz w:val="28"/>
          <w:szCs w:val="28"/>
        </w:rPr>
        <w:t>.</w:t>
      </w:r>
      <w:r w:rsidRPr="00AA73E2">
        <w:rPr>
          <w:rFonts w:ascii="Times New Roman" w:hAnsi="Times New Roman" w:cs="Times New Roman"/>
          <w:spacing w:val="-4"/>
          <w:sz w:val="28"/>
          <w:szCs w:val="28"/>
        </w:rPr>
        <w:t xml:space="preserve"> Плавающий робот может развивать максимальную скорость 4 м/с в бассейне (в стоячей воде). Когда его поместили в реку, то он проплыл 6 км 300 м по течению, и такое же расстояние против течения. Скорость течения реки равна 1,8</w:t>
      </w:r>
      <w:r w:rsidR="00CA335D" w:rsidRPr="00AA73E2">
        <w:rPr>
          <w:rFonts w:ascii="Times New Roman" w:hAnsi="Times New Roman" w:cs="Times New Roman"/>
          <w:spacing w:val="-4"/>
          <w:sz w:val="28"/>
          <w:szCs w:val="28"/>
        </w:rPr>
        <w:t> </w:t>
      </w:r>
      <w:r w:rsidRPr="00AA73E2">
        <w:rPr>
          <w:rFonts w:ascii="Times New Roman" w:hAnsi="Times New Roman" w:cs="Times New Roman"/>
          <w:spacing w:val="-4"/>
          <w:sz w:val="28"/>
          <w:szCs w:val="28"/>
        </w:rPr>
        <w:t>км/ч. Определите время, за которое робот вернулся в точку старта. Ответ дайте в минутах,</w:t>
      </w:r>
      <w:r w:rsidR="00557987" w:rsidRPr="00AA73E2">
        <w:rPr>
          <w:rFonts w:ascii="Times New Roman" w:hAnsi="Times New Roman" w:cs="Times New Roman"/>
          <w:spacing w:val="-4"/>
          <w:sz w:val="28"/>
          <w:szCs w:val="28"/>
        </w:rPr>
        <w:t xml:space="preserve"> </w:t>
      </w:r>
      <w:r w:rsidR="00557987" w:rsidRPr="00AA73E2">
        <w:rPr>
          <w:rFonts w:ascii="Times New Roman" w:hAnsi="Times New Roman" w:cs="Times New Roman"/>
          <w:spacing w:val="-6"/>
          <w:sz w:val="28"/>
          <w:szCs w:val="28"/>
        </w:rPr>
        <w:t>округлив результат до целого</w:t>
      </w:r>
      <w:r w:rsidRPr="00AA73E2">
        <w:rPr>
          <w:rFonts w:ascii="Times New Roman" w:hAnsi="Times New Roman" w:cs="Times New Roman"/>
          <w:spacing w:val="-4"/>
          <w:sz w:val="28"/>
          <w:szCs w:val="28"/>
        </w:rPr>
        <w:t>. Округление стоит производить только при получении финального ответа.</w:t>
      </w:r>
    </w:p>
    <w:p w:rsidR="00A47E50" w:rsidRPr="00AA73E2" w:rsidRDefault="00A47E50" w:rsidP="00A47E50">
      <w:pPr>
        <w:spacing w:before="120" w:after="120" w:line="240" w:lineRule="auto"/>
        <w:rPr>
          <w:rFonts w:ascii="Times New Roman" w:hAnsi="Times New Roman" w:cs="Times New Roman"/>
          <w:sz w:val="28"/>
          <w:szCs w:val="28"/>
        </w:rPr>
      </w:pPr>
    </w:p>
    <w:p w:rsidR="00A47E50" w:rsidRPr="00AA73E2" w:rsidRDefault="00CA335D"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b/>
          <w:sz w:val="28"/>
          <w:szCs w:val="28"/>
        </w:rPr>
        <w:t>12.</w:t>
      </w:r>
      <w:r w:rsidRPr="00AA73E2">
        <w:rPr>
          <w:rFonts w:ascii="Times New Roman" w:eastAsia="SimSun" w:hAnsi="Times New Roman" w:cs="Times New Roman"/>
          <w:sz w:val="28"/>
          <w:szCs w:val="28"/>
        </w:rPr>
        <w:t xml:space="preserve"> </w:t>
      </w:r>
      <w:r w:rsidR="00A47E50" w:rsidRPr="00AA73E2">
        <w:rPr>
          <w:rFonts w:ascii="Times New Roman" w:hAnsi="Times New Roman" w:cs="Times New Roman"/>
          <w:sz w:val="28"/>
          <w:szCs w:val="28"/>
        </w:rPr>
        <w:t xml:space="preserve">Балансирующий </w:t>
      </w:r>
      <w:proofErr w:type="spellStart"/>
      <w:r w:rsidR="00A47E50" w:rsidRPr="00AA73E2">
        <w:rPr>
          <w:rFonts w:ascii="Times New Roman" w:hAnsi="Times New Roman" w:cs="Times New Roman"/>
          <w:sz w:val="28"/>
          <w:szCs w:val="28"/>
        </w:rPr>
        <w:t>моноколёсный</w:t>
      </w:r>
      <w:proofErr w:type="spellEnd"/>
      <w:r w:rsidR="00A47E50" w:rsidRPr="00AA73E2">
        <w:rPr>
          <w:rFonts w:ascii="Times New Roman" w:hAnsi="Times New Roman" w:cs="Times New Roman"/>
          <w:sz w:val="28"/>
          <w:szCs w:val="28"/>
        </w:rPr>
        <w:t xml:space="preserve"> робот участвует в соревнованиях. Он</w:t>
      </w:r>
      <w:r w:rsidRPr="00AA73E2">
        <w:rPr>
          <w:rFonts w:ascii="Times New Roman" w:hAnsi="Times New Roman" w:cs="Times New Roman"/>
          <w:sz w:val="28"/>
          <w:szCs w:val="28"/>
        </w:rPr>
        <w:t> </w:t>
      </w:r>
      <w:r w:rsidR="00A47E50" w:rsidRPr="00AA73E2">
        <w:rPr>
          <w:rFonts w:ascii="Times New Roman" w:hAnsi="Times New Roman" w:cs="Times New Roman"/>
          <w:sz w:val="28"/>
          <w:szCs w:val="28"/>
        </w:rPr>
        <w:t xml:space="preserve">должен проехать по трассе (см. </w:t>
      </w:r>
      <w:r w:rsidR="00557987" w:rsidRPr="00AA73E2">
        <w:rPr>
          <w:rFonts w:ascii="Times New Roman" w:hAnsi="Times New Roman" w:cs="Times New Roman"/>
          <w:i/>
          <w:iCs/>
          <w:sz w:val="28"/>
          <w:szCs w:val="28"/>
        </w:rPr>
        <w:t>Трассу</w:t>
      </w:r>
      <w:r w:rsidR="00A47E50" w:rsidRPr="00AA73E2">
        <w:rPr>
          <w:rFonts w:ascii="Times New Roman" w:hAnsi="Times New Roman" w:cs="Times New Roman"/>
          <w:sz w:val="28"/>
          <w:szCs w:val="28"/>
        </w:rPr>
        <w:t>), совершив 16 полных оборотов. Старт и финиш расположены в точке О. Трасса состоит из двух прямолинейных отрезков АВ и СЕ и двух четвертей окружност</w:t>
      </w:r>
      <w:r w:rsidR="003B1E52">
        <w:rPr>
          <w:rFonts w:ascii="Times New Roman" w:hAnsi="Times New Roman" w:cs="Times New Roman"/>
          <w:sz w:val="28"/>
          <w:szCs w:val="28"/>
        </w:rPr>
        <w:t>ей</w:t>
      </w:r>
      <w:r w:rsidR="00A47E50" w:rsidRPr="00AA73E2">
        <w:rPr>
          <w:rFonts w:ascii="Times New Roman" w:hAnsi="Times New Roman" w:cs="Times New Roman"/>
          <w:sz w:val="28"/>
          <w:szCs w:val="28"/>
        </w:rPr>
        <w:t>. Длина прямолинейного участка АВ равна 2 м 24 см, длина радиуса мень</w:t>
      </w:r>
      <w:r w:rsidR="00557987" w:rsidRPr="00AA73E2">
        <w:rPr>
          <w:rFonts w:ascii="Times New Roman" w:hAnsi="Times New Roman" w:cs="Times New Roman"/>
          <w:sz w:val="28"/>
          <w:szCs w:val="28"/>
        </w:rPr>
        <w:t>шей окружности</w:t>
      </w:r>
      <w:r w:rsidR="00A47E50" w:rsidRPr="00AA73E2">
        <w:rPr>
          <w:rFonts w:ascii="Times New Roman" w:hAnsi="Times New Roman" w:cs="Times New Roman"/>
          <w:sz w:val="28"/>
          <w:szCs w:val="28"/>
        </w:rPr>
        <w:t xml:space="preserve"> составляет 60</w:t>
      </w:r>
      <w:r w:rsidR="00585E8F" w:rsidRPr="00AA73E2">
        <w:rPr>
          <w:rFonts w:ascii="Times New Roman" w:hAnsi="Times New Roman" w:cs="Times New Roman"/>
          <w:sz w:val="28"/>
          <w:szCs w:val="28"/>
        </w:rPr>
        <w:t> </w:t>
      </w:r>
      <w:r w:rsidR="00A47E50" w:rsidRPr="00AA73E2">
        <w:rPr>
          <w:rFonts w:ascii="Times New Roman" w:hAnsi="Times New Roman" w:cs="Times New Roman"/>
          <w:sz w:val="28"/>
          <w:szCs w:val="28"/>
        </w:rPr>
        <w:t>% от</w:t>
      </w:r>
      <w:r w:rsidRPr="00AA73E2">
        <w:rPr>
          <w:rFonts w:ascii="Times New Roman" w:hAnsi="Times New Roman" w:cs="Times New Roman"/>
          <w:sz w:val="28"/>
          <w:szCs w:val="28"/>
        </w:rPr>
        <w:t> </w:t>
      </w:r>
      <w:r w:rsidR="00A47E50" w:rsidRPr="00AA73E2">
        <w:rPr>
          <w:rFonts w:ascii="Times New Roman" w:hAnsi="Times New Roman" w:cs="Times New Roman"/>
          <w:sz w:val="28"/>
          <w:szCs w:val="28"/>
        </w:rPr>
        <w:t>длины радиуса большей окружности.</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Робот оснащён одним колесом, диаметр которого равен 5 см. Колесо напрямую подсоединено к мотору. Максимальная частота вращения колеса равна 5 </w:t>
      </w:r>
      <w:proofErr w:type="gramStart"/>
      <w:r w:rsidRPr="00AA73E2">
        <w:rPr>
          <w:rFonts w:ascii="Times New Roman" w:hAnsi="Times New Roman" w:cs="Times New Roman"/>
          <w:sz w:val="28"/>
          <w:szCs w:val="28"/>
        </w:rPr>
        <w:t>об./</w:t>
      </w:r>
      <w:proofErr w:type="gramEnd"/>
      <w:r w:rsidRPr="00AA73E2">
        <w:rPr>
          <w:rFonts w:ascii="Times New Roman" w:hAnsi="Times New Roman" w:cs="Times New Roman"/>
          <w:sz w:val="28"/>
          <w:szCs w:val="28"/>
        </w:rPr>
        <w:t>с. Определите время, которое пройдёт от старта робота до его финиша. Ответ дайте в минутах</w:t>
      </w:r>
      <w:r w:rsidR="005D571B" w:rsidRPr="00AA73E2">
        <w:rPr>
          <w:rFonts w:ascii="Times New Roman" w:hAnsi="Times New Roman" w:cs="Times New Roman"/>
          <w:sz w:val="28"/>
          <w:szCs w:val="28"/>
        </w:rPr>
        <w:t>, округлив результат до целого</w:t>
      </w:r>
      <w:r w:rsidRPr="00AA73E2">
        <w:rPr>
          <w:rFonts w:ascii="Times New Roman" w:hAnsi="Times New Roman" w:cs="Times New Roman"/>
          <w:sz w:val="28"/>
          <w:szCs w:val="28"/>
        </w:rPr>
        <w:t xml:space="preserve"> Округление стоит производить только при получении финального ответа.</w:t>
      </w:r>
    </w:p>
    <w:p w:rsidR="00585E8F" w:rsidRPr="00AA73E2" w:rsidRDefault="00585E8F" w:rsidP="00585E8F">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При расчётах примите π ≈ 3,14. Считайте, что робот проезжает трассу, вращая колесо с максимальной частотой (потерями скорости при повороте пренебречь, разгон и торможение считайте моментальными). Габаритными размерами робота при расчётах можно пренебречь.</w:t>
      </w:r>
    </w:p>
    <w:p w:rsidR="00A47E50" w:rsidRPr="00AA73E2" w:rsidRDefault="00A47E50" w:rsidP="00A47E50">
      <w:pPr>
        <w:spacing w:before="120" w:after="120" w:line="240" w:lineRule="auto"/>
        <w:jc w:val="center"/>
        <w:rPr>
          <w:rFonts w:ascii="Times New Roman" w:hAnsi="Times New Roman" w:cs="Times New Roman"/>
          <w:sz w:val="28"/>
          <w:szCs w:val="28"/>
        </w:rPr>
      </w:pPr>
      <w:r w:rsidRPr="00AA73E2">
        <w:rPr>
          <w:rFonts w:ascii="Times New Roman" w:hAnsi="Times New Roman" w:cs="Times New Roman"/>
          <w:noProof/>
          <w:sz w:val="28"/>
          <w:szCs w:val="28"/>
          <w:lang w:eastAsia="ru-RU"/>
        </w:rPr>
        <w:drawing>
          <wp:inline distT="0" distB="0" distL="114300" distR="114300" wp14:anchorId="111E68D9" wp14:editId="56A8FE0F">
            <wp:extent cx="1441524" cy="1316466"/>
            <wp:effectExtent l="0" t="0" r="6350" b="0"/>
            <wp:docPr id="5" name="Изображение 5" descr="Трасса_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Трасса_7-8"/>
                    <pic:cNvPicPr>
                      <a:picLocks noChangeAspect="1"/>
                    </pic:cNvPicPr>
                  </pic:nvPicPr>
                  <pic:blipFill>
                    <a:blip r:embed="rId12" cstate="print"/>
                    <a:stretch>
                      <a:fillRect/>
                    </a:stretch>
                  </pic:blipFill>
                  <pic:spPr>
                    <a:xfrm>
                      <a:off x="0" y="0"/>
                      <a:ext cx="1459474" cy="1332858"/>
                    </a:xfrm>
                    <a:prstGeom prst="rect">
                      <a:avLst/>
                    </a:prstGeom>
                  </pic:spPr>
                </pic:pic>
              </a:graphicData>
            </a:graphic>
          </wp:inline>
        </w:drawing>
      </w:r>
    </w:p>
    <w:p w:rsidR="00A47E50" w:rsidRPr="00AA73E2" w:rsidRDefault="00A47E50" w:rsidP="00A47E50">
      <w:pPr>
        <w:spacing w:before="120" w:after="120" w:line="240" w:lineRule="auto"/>
        <w:jc w:val="center"/>
        <w:rPr>
          <w:rFonts w:ascii="Times New Roman" w:hAnsi="Times New Roman" w:cs="Times New Roman"/>
          <w:sz w:val="28"/>
          <w:szCs w:val="28"/>
        </w:rPr>
      </w:pPr>
      <w:r w:rsidRPr="00AA73E2">
        <w:rPr>
          <w:rFonts w:ascii="Times New Roman" w:hAnsi="Times New Roman" w:cs="Times New Roman"/>
          <w:i/>
          <w:iCs/>
          <w:sz w:val="28"/>
          <w:szCs w:val="28"/>
        </w:rPr>
        <w:t>Трасса</w:t>
      </w:r>
    </w:p>
    <w:p w:rsidR="00597A11" w:rsidRDefault="00597A11" w:rsidP="005004FD">
      <w:pPr>
        <w:pStyle w:val="af5"/>
        <w:jc w:val="center"/>
      </w:pPr>
    </w:p>
    <w:p w:rsidR="00737945" w:rsidRPr="00D02088" w:rsidRDefault="00737945" w:rsidP="005004FD">
      <w:pPr>
        <w:pStyle w:val="af5"/>
        <w:jc w:val="center"/>
      </w:pPr>
      <w:r w:rsidRPr="00AA73E2">
        <w:t xml:space="preserve">Максимальный балл за работу – </w:t>
      </w:r>
      <w:r w:rsidR="00D50B2D" w:rsidRPr="00AA73E2">
        <w:rPr>
          <w:color w:val="auto"/>
        </w:rPr>
        <w:t>100</w:t>
      </w:r>
      <w:r w:rsidRPr="00AA73E2">
        <w:t>.</w:t>
      </w:r>
    </w:p>
    <w:sectPr w:rsidR="00737945" w:rsidRPr="00D02088" w:rsidSect="00597A11">
      <w:headerReference w:type="default" r:id="rId13"/>
      <w:footerReference w:type="default" r:id="rId14"/>
      <w:footerReference w:type="first" r:id="rId15"/>
      <w:pgSz w:w="11906" w:h="16838" w:code="9"/>
      <w:pgMar w:top="1418" w:right="851" w:bottom="1134" w:left="1701" w:header="567" w:footer="56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0AE" w:rsidRDefault="001A00AE" w:rsidP="0020400A">
      <w:pPr>
        <w:spacing w:after="0" w:line="240" w:lineRule="auto"/>
      </w:pPr>
      <w:r>
        <w:separator/>
      </w:r>
    </w:p>
  </w:endnote>
  <w:endnote w:type="continuationSeparator" w:id="0">
    <w:p w:rsidR="001A00AE" w:rsidRDefault="001A00AE" w:rsidP="00204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850923472"/>
      <w:docPartObj>
        <w:docPartGallery w:val="Page Numbers (Bottom of Page)"/>
        <w:docPartUnique/>
      </w:docPartObj>
    </w:sdtPr>
    <w:sdtEndPr/>
    <w:sdtContent>
      <w:p w:rsidR="00E6083E" w:rsidRPr="00393209" w:rsidRDefault="00E6083E" w:rsidP="00393209">
        <w:pPr>
          <w:pStyle w:val="a9"/>
          <w:jc w:val="center"/>
          <w:rPr>
            <w:rFonts w:ascii="Times New Roman" w:hAnsi="Times New Roman" w:cs="Times New Roman"/>
            <w:sz w:val="24"/>
            <w:szCs w:val="24"/>
          </w:rPr>
        </w:pPr>
        <w:r w:rsidRPr="0020400A">
          <w:rPr>
            <w:rFonts w:ascii="Times New Roman" w:hAnsi="Times New Roman" w:cs="Times New Roman"/>
            <w:sz w:val="24"/>
            <w:szCs w:val="24"/>
          </w:rPr>
          <w:fldChar w:fldCharType="begin"/>
        </w:r>
        <w:r w:rsidRPr="0020400A">
          <w:rPr>
            <w:rFonts w:ascii="Times New Roman" w:hAnsi="Times New Roman" w:cs="Times New Roman"/>
            <w:sz w:val="24"/>
            <w:szCs w:val="24"/>
          </w:rPr>
          <w:instrText>PAGE   \* MERGEFORMAT</w:instrText>
        </w:r>
        <w:r w:rsidRPr="0020400A">
          <w:rPr>
            <w:rFonts w:ascii="Times New Roman" w:hAnsi="Times New Roman" w:cs="Times New Roman"/>
            <w:sz w:val="24"/>
            <w:szCs w:val="24"/>
          </w:rPr>
          <w:fldChar w:fldCharType="separate"/>
        </w:r>
        <w:r w:rsidR="00597A11">
          <w:rPr>
            <w:rFonts w:ascii="Times New Roman" w:hAnsi="Times New Roman" w:cs="Times New Roman"/>
            <w:noProof/>
            <w:sz w:val="24"/>
            <w:szCs w:val="24"/>
          </w:rPr>
          <w:t>6</w:t>
        </w:r>
        <w:r w:rsidRPr="0020400A">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28854675"/>
      <w:docPartObj>
        <w:docPartGallery w:val="Page Numbers (Bottom of Page)"/>
        <w:docPartUnique/>
      </w:docPartObj>
    </w:sdtPr>
    <w:sdtEndPr/>
    <w:sdtContent>
      <w:p w:rsidR="00E6083E" w:rsidRPr="00393209" w:rsidRDefault="00E6083E" w:rsidP="00393209">
        <w:pPr>
          <w:pStyle w:val="a9"/>
          <w:jc w:val="center"/>
          <w:rPr>
            <w:rFonts w:ascii="Times New Roman" w:hAnsi="Times New Roman" w:cs="Times New Roman"/>
            <w:sz w:val="24"/>
            <w:szCs w:val="24"/>
          </w:rPr>
        </w:pPr>
        <w:r w:rsidRPr="0020400A">
          <w:rPr>
            <w:rFonts w:ascii="Times New Roman" w:hAnsi="Times New Roman" w:cs="Times New Roman"/>
            <w:sz w:val="24"/>
            <w:szCs w:val="24"/>
          </w:rPr>
          <w:fldChar w:fldCharType="begin"/>
        </w:r>
        <w:r w:rsidRPr="0020400A">
          <w:rPr>
            <w:rFonts w:ascii="Times New Roman" w:hAnsi="Times New Roman" w:cs="Times New Roman"/>
            <w:sz w:val="24"/>
            <w:szCs w:val="24"/>
          </w:rPr>
          <w:instrText>PAGE   \* MERGEFORMAT</w:instrText>
        </w:r>
        <w:r w:rsidRPr="0020400A">
          <w:rPr>
            <w:rFonts w:ascii="Times New Roman" w:hAnsi="Times New Roman" w:cs="Times New Roman"/>
            <w:sz w:val="24"/>
            <w:szCs w:val="24"/>
          </w:rPr>
          <w:fldChar w:fldCharType="separate"/>
        </w:r>
        <w:r w:rsidR="00597A11">
          <w:rPr>
            <w:rFonts w:ascii="Times New Roman" w:hAnsi="Times New Roman" w:cs="Times New Roman"/>
            <w:noProof/>
            <w:sz w:val="24"/>
            <w:szCs w:val="24"/>
          </w:rPr>
          <w:t>1</w:t>
        </w:r>
        <w:r w:rsidRPr="0020400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0AE" w:rsidRDefault="001A00AE" w:rsidP="0020400A">
      <w:pPr>
        <w:spacing w:after="0" w:line="240" w:lineRule="auto"/>
      </w:pPr>
      <w:r>
        <w:separator/>
      </w:r>
    </w:p>
  </w:footnote>
  <w:footnote w:type="continuationSeparator" w:id="0">
    <w:p w:rsidR="001A00AE" w:rsidRDefault="001A00AE" w:rsidP="00204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83E" w:rsidRDefault="006B4093" w:rsidP="005004FD">
    <w:pPr>
      <w:pStyle w:val="a7"/>
      <w:spacing w:after="360"/>
      <w:jc w:val="center"/>
    </w:pPr>
    <w:r w:rsidRPr="000E103E">
      <w:rPr>
        <w:rFonts w:ascii="Times New Roman" w:eastAsia="Times New Roman" w:hAnsi="Times New Roman" w:cs="Times New Roman"/>
        <w:sz w:val="24"/>
        <w:szCs w:val="24"/>
      </w:rPr>
      <w:t xml:space="preserve">Московская </w:t>
    </w:r>
    <w:r>
      <w:rPr>
        <w:rFonts w:ascii="Times New Roman" w:eastAsia="Times New Roman" w:hAnsi="Times New Roman" w:cs="Times New Roman"/>
        <w:sz w:val="24"/>
        <w:szCs w:val="24"/>
      </w:rPr>
      <w:t>олимпиада школьников. Робототехника.</w:t>
    </w:r>
    <w:r>
      <w:rPr>
        <w:rFonts w:ascii="Times New Roman" w:eastAsia="Times New Roman" w:hAnsi="Times New Roman" w:cs="Times New Roman"/>
        <w:sz w:val="24"/>
        <w:szCs w:val="24"/>
      </w:rPr>
      <w:br/>
      <w:t xml:space="preserve">2025‒2026 уч. г. </w:t>
    </w:r>
    <w:r w:rsidRPr="000A2AD1">
      <w:rPr>
        <w:rFonts w:ascii="Times New Roman" w:eastAsia="Times New Roman" w:hAnsi="Times New Roman" w:cs="Times New Roman"/>
        <w:sz w:val="24"/>
        <w:szCs w:val="24"/>
      </w:rPr>
      <w:t xml:space="preserve">Отборочный </w:t>
    </w:r>
    <w:r>
      <w:rPr>
        <w:rFonts w:ascii="Times New Roman" w:eastAsia="Times New Roman" w:hAnsi="Times New Roman" w:cs="Times New Roman"/>
        <w:sz w:val="24"/>
        <w:szCs w:val="24"/>
      </w:rPr>
      <w:t xml:space="preserve">этап. </w:t>
    </w:r>
    <w:r w:rsidR="009810FE" w:rsidRPr="005A2A95">
      <w:rPr>
        <w:rFonts w:ascii="Times New Roman" w:eastAsia="Times New Roman" w:hAnsi="Times New Roman" w:cs="Times New Roman"/>
        <w:sz w:val="24"/>
        <w:szCs w:val="24"/>
      </w:rPr>
      <w:t>7</w:t>
    </w:r>
    <w:r w:rsidR="00E6083E">
      <w:rPr>
        <w:rFonts w:ascii="Times New Roman" w:eastAsia="Times New Roman" w:hAnsi="Times New Roman" w:cs="Times New Roman"/>
        <w:sz w:val="24"/>
        <w:szCs w:val="24"/>
      </w:rPr>
      <w:t>–</w:t>
    </w:r>
    <w:r w:rsidR="009810FE" w:rsidRPr="005A2A95">
      <w:rPr>
        <w:rFonts w:ascii="Times New Roman" w:eastAsia="Times New Roman" w:hAnsi="Times New Roman" w:cs="Times New Roman"/>
        <w:sz w:val="24"/>
        <w:szCs w:val="24"/>
      </w:rPr>
      <w:t>8</w:t>
    </w:r>
    <w:r w:rsidR="00E6083E">
      <w:rPr>
        <w:rFonts w:ascii="Times New Roman" w:eastAsia="Times New Roman" w:hAnsi="Times New Roman" w:cs="Times New Roman"/>
        <w:sz w:val="24"/>
        <w:szCs w:val="24"/>
      </w:rPr>
      <w:t xml:space="preserve"> классы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02122"/>
        <w:sz w:val="28"/>
        <w:szCs w:val="2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02122"/>
        <w:sz w:val="28"/>
        <w:szCs w:val="2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02122"/>
        <w:sz w:val="28"/>
        <w:szCs w:val="2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DB6F3F"/>
    <w:multiLevelType w:val="hybridMultilevel"/>
    <w:tmpl w:val="3F46E58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0350625"/>
    <w:multiLevelType w:val="hybridMultilevel"/>
    <w:tmpl w:val="C10ED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592E8B"/>
    <w:multiLevelType w:val="hybridMultilevel"/>
    <w:tmpl w:val="8A08E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E73C59"/>
    <w:multiLevelType w:val="hybridMultilevel"/>
    <w:tmpl w:val="2988B3A0"/>
    <w:lvl w:ilvl="0" w:tplc="BFD02C4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DC30C"/>
    <w:multiLevelType w:val="singleLevel"/>
    <w:tmpl w:val="1B5DC30C"/>
    <w:lvl w:ilvl="0">
      <w:start w:val="4"/>
      <w:numFmt w:val="decimal"/>
      <w:suff w:val="space"/>
      <w:lvlText w:val="%1."/>
      <w:lvlJc w:val="left"/>
    </w:lvl>
  </w:abstractNum>
  <w:abstractNum w:abstractNumId="6" w15:restartNumberingAfterBreak="0">
    <w:nsid w:val="1C477DC3"/>
    <w:multiLevelType w:val="hybridMultilevel"/>
    <w:tmpl w:val="D144CFA4"/>
    <w:lvl w:ilvl="0" w:tplc="96B051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BB7852"/>
    <w:multiLevelType w:val="hybridMultilevel"/>
    <w:tmpl w:val="4D88E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477B9A"/>
    <w:multiLevelType w:val="hybridMultilevel"/>
    <w:tmpl w:val="16D8B708"/>
    <w:lvl w:ilvl="0" w:tplc="486CEDE6">
      <w:start w:val="1"/>
      <w:numFmt w:val="decimal"/>
      <w:lvlText w:val="%1."/>
      <w:lvlJc w:val="left"/>
      <w:pPr>
        <w:ind w:left="720" w:hanging="360"/>
      </w:pPr>
      <w:rPr>
        <w:rFonts w:hint="default"/>
        <w:b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953427"/>
    <w:multiLevelType w:val="hybridMultilevel"/>
    <w:tmpl w:val="CFC40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EA68ED"/>
    <w:multiLevelType w:val="hybridMultilevel"/>
    <w:tmpl w:val="31588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927C1"/>
    <w:multiLevelType w:val="hybridMultilevel"/>
    <w:tmpl w:val="2988B3A0"/>
    <w:lvl w:ilvl="0" w:tplc="BFD02C4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1B7CC1"/>
    <w:multiLevelType w:val="hybridMultilevel"/>
    <w:tmpl w:val="9A5AD88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460CEC"/>
    <w:multiLevelType w:val="hybridMultilevel"/>
    <w:tmpl w:val="C83677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566E75"/>
    <w:multiLevelType w:val="hybridMultilevel"/>
    <w:tmpl w:val="A392A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9253FE"/>
    <w:multiLevelType w:val="hybridMultilevel"/>
    <w:tmpl w:val="0A469486"/>
    <w:lvl w:ilvl="0" w:tplc="AE9625FE">
      <w:start w:val="1"/>
      <w:numFmt w:val="bullet"/>
      <w:lvlText w:val="ᴑ"/>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8D96897"/>
    <w:multiLevelType w:val="hybridMultilevel"/>
    <w:tmpl w:val="51F6A1EA"/>
    <w:lvl w:ilvl="0" w:tplc="96B051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1E2225"/>
    <w:multiLevelType w:val="hybridMultilevel"/>
    <w:tmpl w:val="5EEAAC94"/>
    <w:lvl w:ilvl="0" w:tplc="0B5639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A975AF"/>
    <w:multiLevelType w:val="hybridMultilevel"/>
    <w:tmpl w:val="FCA01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A04DDE"/>
    <w:multiLevelType w:val="hybridMultilevel"/>
    <w:tmpl w:val="9C4ED150"/>
    <w:lvl w:ilvl="0" w:tplc="A176D67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0A4E91"/>
    <w:multiLevelType w:val="hybridMultilevel"/>
    <w:tmpl w:val="02C0D200"/>
    <w:lvl w:ilvl="0" w:tplc="C8C0279A">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241FFE"/>
    <w:multiLevelType w:val="hybridMultilevel"/>
    <w:tmpl w:val="39F283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2E667DC"/>
    <w:multiLevelType w:val="hybridMultilevel"/>
    <w:tmpl w:val="5C246C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665D4ACE"/>
    <w:multiLevelType w:val="hybridMultilevel"/>
    <w:tmpl w:val="05AC0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473BB8"/>
    <w:multiLevelType w:val="hybridMultilevel"/>
    <w:tmpl w:val="8FF8A9E0"/>
    <w:lvl w:ilvl="0" w:tplc="96B051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411B47"/>
    <w:multiLevelType w:val="hybridMultilevel"/>
    <w:tmpl w:val="A9D4B2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D380E63"/>
    <w:multiLevelType w:val="hybridMultilevel"/>
    <w:tmpl w:val="F61A0740"/>
    <w:lvl w:ilvl="0" w:tplc="9320C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E695495"/>
    <w:multiLevelType w:val="hybridMultilevel"/>
    <w:tmpl w:val="2988B3A0"/>
    <w:lvl w:ilvl="0" w:tplc="BFD02C4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1"/>
  </w:num>
  <w:num w:numId="3">
    <w:abstractNumId w:val="4"/>
  </w:num>
  <w:num w:numId="4">
    <w:abstractNumId w:val="27"/>
  </w:num>
  <w:num w:numId="5">
    <w:abstractNumId w:val="17"/>
  </w:num>
  <w:num w:numId="6">
    <w:abstractNumId w:val="24"/>
  </w:num>
  <w:num w:numId="7">
    <w:abstractNumId w:val="11"/>
  </w:num>
  <w:num w:numId="8">
    <w:abstractNumId w:val="16"/>
  </w:num>
  <w:num w:numId="9">
    <w:abstractNumId w:val="18"/>
  </w:num>
  <w:num w:numId="10">
    <w:abstractNumId w:val="6"/>
  </w:num>
  <w:num w:numId="11">
    <w:abstractNumId w:val="19"/>
  </w:num>
  <w:num w:numId="12">
    <w:abstractNumId w:val="3"/>
  </w:num>
  <w:num w:numId="13">
    <w:abstractNumId w:val="14"/>
  </w:num>
  <w:num w:numId="14">
    <w:abstractNumId w:val="23"/>
  </w:num>
  <w:num w:numId="15">
    <w:abstractNumId w:val="10"/>
  </w:num>
  <w:num w:numId="16">
    <w:abstractNumId w:val="1"/>
  </w:num>
  <w:num w:numId="17">
    <w:abstractNumId w:val="22"/>
  </w:num>
  <w:num w:numId="18">
    <w:abstractNumId w:val="8"/>
  </w:num>
  <w:num w:numId="19">
    <w:abstractNumId w:val="2"/>
  </w:num>
  <w:num w:numId="20">
    <w:abstractNumId w:val="12"/>
  </w:num>
  <w:num w:numId="21">
    <w:abstractNumId w:val="13"/>
  </w:num>
  <w:num w:numId="22">
    <w:abstractNumId w:val="15"/>
  </w:num>
  <w:num w:numId="23">
    <w:abstractNumId w:val="0"/>
  </w:num>
  <w:num w:numId="24">
    <w:abstractNumId w:val="26"/>
  </w:num>
  <w:num w:numId="25">
    <w:abstractNumId w:val="20"/>
  </w:num>
  <w:num w:numId="26">
    <w:abstractNumId w:val="9"/>
  </w:num>
  <w:num w:numId="27">
    <w:abstractNumId w:val="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E5"/>
    <w:rsid w:val="00003568"/>
    <w:rsid w:val="000157CE"/>
    <w:rsid w:val="000217B6"/>
    <w:rsid w:val="000345F4"/>
    <w:rsid w:val="000432CA"/>
    <w:rsid w:val="00046756"/>
    <w:rsid w:val="000468E2"/>
    <w:rsid w:val="0004781F"/>
    <w:rsid w:val="00051DF5"/>
    <w:rsid w:val="00055E6A"/>
    <w:rsid w:val="00071BCF"/>
    <w:rsid w:val="00072B34"/>
    <w:rsid w:val="00087060"/>
    <w:rsid w:val="00095A07"/>
    <w:rsid w:val="000A0374"/>
    <w:rsid w:val="000A2AD1"/>
    <w:rsid w:val="000C7CE1"/>
    <w:rsid w:val="000D1319"/>
    <w:rsid w:val="000E103E"/>
    <w:rsid w:val="000E3787"/>
    <w:rsid w:val="000E7A6C"/>
    <w:rsid w:val="000F4D68"/>
    <w:rsid w:val="000F7AB8"/>
    <w:rsid w:val="00102923"/>
    <w:rsid w:val="0011283C"/>
    <w:rsid w:val="00121BA9"/>
    <w:rsid w:val="001222FB"/>
    <w:rsid w:val="0012231C"/>
    <w:rsid w:val="00134D7E"/>
    <w:rsid w:val="00141B2B"/>
    <w:rsid w:val="0015035E"/>
    <w:rsid w:val="001543FA"/>
    <w:rsid w:val="00156160"/>
    <w:rsid w:val="0016338F"/>
    <w:rsid w:val="001665BB"/>
    <w:rsid w:val="0017099D"/>
    <w:rsid w:val="00174DC9"/>
    <w:rsid w:val="00183A61"/>
    <w:rsid w:val="001855BB"/>
    <w:rsid w:val="001958CC"/>
    <w:rsid w:val="001A00AE"/>
    <w:rsid w:val="001A1ACD"/>
    <w:rsid w:val="001A5DC0"/>
    <w:rsid w:val="001B6E5C"/>
    <w:rsid w:val="001B723A"/>
    <w:rsid w:val="001B7C7A"/>
    <w:rsid w:val="001D3266"/>
    <w:rsid w:val="001E6652"/>
    <w:rsid w:val="001E6BD2"/>
    <w:rsid w:val="00200825"/>
    <w:rsid w:val="0020400A"/>
    <w:rsid w:val="0020426F"/>
    <w:rsid w:val="00204431"/>
    <w:rsid w:val="00211490"/>
    <w:rsid w:val="0021182A"/>
    <w:rsid w:val="00231092"/>
    <w:rsid w:val="00241C44"/>
    <w:rsid w:val="0024511E"/>
    <w:rsid w:val="00245A1C"/>
    <w:rsid w:val="002631DF"/>
    <w:rsid w:val="0027001E"/>
    <w:rsid w:val="0027685D"/>
    <w:rsid w:val="00290736"/>
    <w:rsid w:val="002A04F0"/>
    <w:rsid w:val="002A4585"/>
    <w:rsid w:val="002C202E"/>
    <w:rsid w:val="002C216C"/>
    <w:rsid w:val="002C29AD"/>
    <w:rsid w:val="002C442F"/>
    <w:rsid w:val="002E7FA8"/>
    <w:rsid w:val="002F22E5"/>
    <w:rsid w:val="002F470C"/>
    <w:rsid w:val="00310BC1"/>
    <w:rsid w:val="00316299"/>
    <w:rsid w:val="00321AB8"/>
    <w:rsid w:val="00323F9C"/>
    <w:rsid w:val="00326301"/>
    <w:rsid w:val="00332A20"/>
    <w:rsid w:val="00336A08"/>
    <w:rsid w:val="00340CFB"/>
    <w:rsid w:val="00341EB3"/>
    <w:rsid w:val="003460A2"/>
    <w:rsid w:val="00351A28"/>
    <w:rsid w:val="003545AB"/>
    <w:rsid w:val="00361D33"/>
    <w:rsid w:val="00364776"/>
    <w:rsid w:val="0037026C"/>
    <w:rsid w:val="00375B4F"/>
    <w:rsid w:val="00375C5B"/>
    <w:rsid w:val="00376312"/>
    <w:rsid w:val="00385CD1"/>
    <w:rsid w:val="00385E98"/>
    <w:rsid w:val="00387813"/>
    <w:rsid w:val="00393209"/>
    <w:rsid w:val="00397D0E"/>
    <w:rsid w:val="003A1EB8"/>
    <w:rsid w:val="003A3519"/>
    <w:rsid w:val="003B098C"/>
    <w:rsid w:val="003B1E52"/>
    <w:rsid w:val="003B6433"/>
    <w:rsid w:val="003C2661"/>
    <w:rsid w:val="003D2C0B"/>
    <w:rsid w:val="003D52E1"/>
    <w:rsid w:val="003D5306"/>
    <w:rsid w:val="003D6CF1"/>
    <w:rsid w:val="003E253E"/>
    <w:rsid w:val="003E5987"/>
    <w:rsid w:val="003E65BA"/>
    <w:rsid w:val="0040297F"/>
    <w:rsid w:val="004036D2"/>
    <w:rsid w:val="00414102"/>
    <w:rsid w:val="00432BA9"/>
    <w:rsid w:val="00437E04"/>
    <w:rsid w:val="00443520"/>
    <w:rsid w:val="00450C02"/>
    <w:rsid w:val="004541A8"/>
    <w:rsid w:val="004548F2"/>
    <w:rsid w:val="00465ECC"/>
    <w:rsid w:val="00474423"/>
    <w:rsid w:val="00482C69"/>
    <w:rsid w:val="0048652D"/>
    <w:rsid w:val="00487663"/>
    <w:rsid w:val="00494CA3"/>
    <w:rsid w:val="004A072E"/>
    <w:rsid w:val="004A312E"/>
    <w:rsid w:val="004B0475"/>
    <w:rsid w:val="004B3B87"/>
    <w:rsid w:val="004C06B3"/>
    <w:rsid w:val="004C60EF"/>
    <w:rsid w:val="004D1D77"/>
    <w:rsid w:val="004D6C04"/>
    <w:rsid w:val="004F01B9"/>
    <w:rsid w:val="004F4B93"/>
    <w:rsid w:val="005004FD"/>
    <w:rsid w:val="00500503"/>
    <w:rsid w:val="00504B10"/>
    <w:rsid w:val="00507C6D"/>
    <w:rsid w:val="005115EC"/>
    <w:rsid w:val="00517465"/>
    <w:rsid w:val="00522B89"/>
    <w:rsid w:val="005233DF"/>
    <w:rsid w:val="0053095B"/>
    <w:rsid w:val="005401FC"/>
    <w:rsid w:val="005403A9"/>
    <w:rsid w:val="00542F95"/>
    <w:rsid w:val="0054456E"/>
    <w:rsid w:val="0055062F"/>
    <w:rsid w:val="005513D5"/>
    <w:rsid w:val="00553D37"/>
    <w:rsid w:val="00555206"/>
    <w:rsid w:val="00557987"/>
    <w:rsid w:val="00565577"/>
    <w:rsid w:val="00585E8F"/>
    <w:rsid w:val="00597A11"/>
    <w:rsid w:val="005A27F6"/>
    <w:rsid w:val="005A2A95"/>
    <w:rsid w:val="005A7408"/>
    <w:rsid w:val="005B185C"/>
    <w:rsid w:val="005B3A5F"/>
    <w:rsid w:val="005C401D"/>
    <w:rsid w:val="005C7DB2"/>
    <w:rsid w:val="005D1D1B"/>
    <w:rsid w:val="005D55FF"/>
    <w:rsid w:val="005D571B"/>
    <w:rsid w:val="005D6179"/>
    <w:rsid w:val="005D6D5E"/>
    <w:rsid w:val="005E6370"/>
    <w:rsid w:val="005F7A52"/>
    <w:rsid w:val="00601B51"/>
    <w:rsid w:val="00604DA5"/>
    <w:rsid w:val="0061363F"/>
    <w:rsid w:val="0061728D"/>
    <w:rsid w:val="006348D8"/>
    <w:rsid w:val="00644BBB"/>
    <w:rsid w:val="00646020"/>
    <w:rsid w:val="006461EF"/>
    <w:rsid w:val="00653923"/>
    <w:rsid w:val="00653DE2"/>
    <w:rsid w:val="00654083"/>
    <w:rsid w:val="0065730D"/>
    <w:rsid w:val="00666338"/>
    <w:rsid w:val="00674135"/>
    <w:rsid w:val="00677A84"/>
    <w:rsid w:val="006800DB"/>
    <w:rsid w:val="0068010A"/>
    <w:rsid w:val="00682185"/>
    <w:rsid w:val="00694FF0"/>
    <w:rsid w:val="006959FB"/>
    <w:rsid w:val="006A0643"/>
    <w:rsid w:val="006A18BA"/>
    <w:rsid w:val="006A2ECF"/>
    <w:rsid w:val="006A578E"/>
    <w:rsid w:val="006B1F28"/>
    <w:rsid w:val="006B4093"/>
    <w:rsid w:val="006B6694"/>
    <w:rsid w:val="006D084A"/>
    <w:rsid w:val="006D1FD1"/>
    <w:rsid w:val="006D3D92"/>
    <w:rsid w:val="006E31DC"/>
    <w:rsid w:val="006E43D2"/>
    <w:rsid w:val="006E45F7"/>
    <w:rsid w:val="006E722C"/>
    <w:rsid w:val="006F06EA"/>
    <w:rsid w:val="006F7B78"/>
    <w:rsid w:val="00705075"/>
    <w:rsid w:val="00715DB0"/>
    <w:rsid w:val="00730301"/>
    <w:rsid w:val="00737945"/>
    <w:rsid w:val="00737E68"/>
    <w:rsid w:val="00741105"/>
    <w:rsid w:val="00741C1E"/>
    <w:rsid w:val="00743B6B"/>
    <w:rsid w:val="00754385"/>
    <w:rsid w:val="0076170B"/>
    <w:rsid w:val="0078452B"/>
    <w:rsid w:val="007919B2"/>
    <w:rsid w:val="00793374"/>
    <w:rsid w:val="007A034D"/>
    <w:rsid w:val="007A2CC1"/>
    <w:rsid w:val="007A620B"/>
    <w:rsid w:val="007B4AC3"/>
    <w:rsid w:val="007B75D2"/>
    <w:rsid w:val="007D19C4"/>
    <w:rsid w:val="007E5569"/>
    <w:rsid w:val="007E580C"/>
    <w:rsid w:val="007E6834"/>
    <w:rsid w:val="007F01E2"/>
    <w:rsid w:val="007F039F"/>
    <w:rsid w:val="007F1AB5"/>
    <w:rsid w:val="007F40DC"/>
    <w:rsid w:val="007F7B98"/>
    <w:rsid w:val="008019FA"/>
    <w:rsid w:val="00804EAE"/>
    <w:rsid w:val="00806212"/>
    <w:rsid w:val="00807B85"/>
    <w:rsid w:val="00810875"/>
    <w:rsid w:val="0081219B"/>
    <w:rsid w:val="00813072"/>
    <w:rsid w:val="00814362"/>
    <w:rsid w:val="00816581"/>
    <w:rsid w:val="00821579"/>
    <w:rsid w:val="00827D3A"/>
    <w:rsid w:val="00832D5F"/>
    <w:rsid w:val="0083634E"/>
    <w:rsid w:val="00852BA7"/>
    <w:rsid w:val="00853A78"/>
    <w:rsid w:val="00855BD1"/>
    <w:rsid w:val="00860E69"/>
    <w:rsid w:val="00864EB5"/>
    <w:rsid w:val="00865F7F"/>
    <w:rsid w:val="00870A34"/>
    <w:rsid w:val="00871063"/>
    <w:rsid w:val="00872E89"/>
    <w:rsid w:val="00873DBD"/>
    <w:rsid w:val="00882C9D"/>
    <w:rsid w:val="00884D6C"/>
    <w:rsid w:val="00890765"/>
    <w:rsid w:val="008A11FA"/>
    <w:rsid w:val="008A4D17"/>
    <w:rsid w:val="008A4D94"/>
    <w:rsid w:val="008A73D3"/>
    <w:rsid w:val="008C3536"/>
    <w:rsid w:val="008E7E61"/>
    <w:rsid w:val="008F51C4"/>
    <w:rsid w:val="009005BE"/>
    <w:rsid w:val="00904754"/>
    <w:rsid w:val="00917744"/>
    <w:rsid w:val="009215AE"/>
    <w:rsid w:val="00925DC5"/>
    <w:rsid w:val="00932471"/>
    <w:rsid w:val="0093262B"/>
    <w:rsid w:val="00946213"/>
    <w:rsid w:val="0094733D"/>
    <w:rsid w:val="00960387"/>
    <w:rsid w:val="009605DD"/>
    <w:rsid w:val="009618BA"/>
    <w:rsid w:val="009810FE"/>
    <w:rsid w:val="00981629"/>
    <w:rsid w:val="00982E4C"/>
    <w:rsid w:val="00987CFA"/>
    <w:rsid w:val="009915FA"/>
    <w:rsid w:val="009C0212"/>
    <w:rsid w:val="009C2E15"/>
    <w:rsid w:val="009C4F61"/>
    <w:rsid w:val="009D1A41"/>
    <w:rsid w:val="009D4AC7"/>
    <w:rsid w:val="009D5298"/>
    <w:rsid w:val="009E3D76"/>
    <w:rsid w:val="009E42CF"/>
    <w:rsid w:val="009E49C6"/>
    <w:rsid w:val="009E5957"/>
    <w:rsid w:val="009F3E2E"/>
    <w:rsid w:val="009F7819"/>
    <w:rsid w:val="00A009D6"/>
    <w:rsid w:val="00A15D28"/>
    <w:rsid w:val="00A22B18"/>
    <w:rsid w:val="00A31F74"/>
    <w:rsid w:val="00A33113"/>
    <w:rsid w:val="00A33F4A"/>
    <w:rsid w:val="00A408D3"/>
    <w:rsid w:val="00A433F0"/>
    <w:rsid w:val="00A46516"/>
    <w:rsid w:val="00A47E50"/>
    <w:rsid w:val="00A623AF"/>
    <w:rsid w:val="00A62F69"/>
    <w:rsid w:val="00A64DA7"/>
    <w:rsid w:val="00A71FFD"/>
    <w:rsid w:val="00A723C4"/>
    <w:rsid w:val="00A7321E"/>
    <w:rsid w:val="00A80EA7"/>
    <w:rsid w:val="00A815EC"/>
    <w:rsid w:val="00A82CFE"/>
    <w:rsid w:val="00A9727E"/>
    <w:rsid w:val="00AA0548"/>
    <w:rsid w:val="00AA73E2"/>
    <w:rsid w:val="00AC4D53"/>
    <w:rsid w:val="00AC683B"/>
    <w:rsid w:val="00AD570E"/>
    <w:rsid w:val="00AE0510"/>
    <w:rsid w:val="00AE21BB"/>
    <w:rsid w:val="00AF56A4"/>
    <w:rsid w:val="00B05DC5"/>
    <w:rsid w:val="00B26C06"/>
    <w:rsid w:val="00B50BDB"/>
    <w:rsid w:val="00B52025"/>
    <w:rsid w:val="00B56EA6"/>
    <w:rsid w:val="00B57F25"/>
    <w:rsid w:val="00B703E2"/>
    <w:rsid w:val="00B75D1D"/>
    <w:rsid w:val="00B8371E"/>
    <w:rsid w:val="00B91CE5"/>
    <w:rsid w:val="00B9461D"/>
    <w:rsid w:val="00B96F89"/>
    <w:rsid w:val="00BA1181"/>
    <w:rsid w:val="00BB18BB"/>
    <w:rsid w:val="00BB1BA1"/>
    <w:rsid w:val="00BB3BA7"/>
    <w:rsid w:val="00BC16A8"/>
    <w:rsid w:val="00BD05BF"/>
    <w:rsid w:val="00BD3924"/>
    <w:rsid w:val="00BD6F29"/>
    <w:rsid w:val="00BE274E"/>
    <w:rsid w:val="00BF341C"/>
    <w:rsid w:val="00BF7C2B"/>
    <w:rsid w:val="00C00C4D"/>
    <w:rsid w:val="00C02557"/>
    <w:rsid w:val="00C03F7A"/>
    <w:rsid w:val="00C04BD0"/>
    <w:rsid w:val="00C06977"/>
    <w:rsid w:val="00C14DA7"/>
    <w:rsid w:val="00C36254"/>
    <w:rsid w:val="00C44E15"/>
    <w:rsid w:val="00C535B1"/>
    <w:rsid w:val="00C67750"/>
    <w:rsid w:val="00C741CA"/>
    <w:rsid w:val="00C81AB7"/>
    <w:rsid w:val="00C825F8"/>
    <w:rsid w:val="00CA2FB6"/>
    <w:rsid w:val="00CA335D"/>
    <w:rsid w:val="00CB3575"/>
    <w:rsid w:val="00CB6B43"/>
    <w:rsid w:val="00CD0D56"/>
    <w:rsid w:val="00CD3E44"/>
    <w:rsid w:val="00CE00B6"/>
    <w:rsid w:val="00CE05A7"/>
    <w:rsid w:val="00CE12A7"/>
    <w:rsid w:val="00CE18BA"/>
    <w:rsid w:val="00CE31A7"/>
    <w:rsid w:val="00CF2EB6"/>
    <w:rsid w:val="00CF7A05"/>
    <w:rsid w:val="00D00ABC"/>
    <w:rsid w:val="00D02088"/>
    <w:rsid w:val="00D030C4"/>
    <w:rsid w:val="00D05A1F"/>
    <w:rsid w:val="00D070DF"/>
    <w:rsid w:val="00D13E06"/>
    <w:rsid w:val="00D14E9D"/>
    <w:rsid w:val="00D15B01"/>
    <w:rsid w:val="00D21368"/>
    <w:rsid w:val="00D275CB"/>
    <w:rsid w:val="00D27620"/>
    <w:rsid w:val="00D30F9D"/>
    <w:rsid w:val="00D346EE"/>
    <w:rsid w:val="00D4364A"/>
    <w:rsid w:val="00D50B2D"/>
    <w:rsid w:val="00D513E0"/>
    <w:rsid w:val="00D523F9"/>
    <w:rsid w:val="00D52CC1"/>
    <w:rsid w:val="00D53792"/>
    <w:rsid w:val="00D560E1"/>
    <w:rsid w:val="00D62995"/>
    <w:rsid w:val="00D644A9"/>
    <w:rsid w:val="00D721D4"/>
    <w:rsid w:val="00D83343"/>
    <w:rsid w:val="00D84253"/>
    <w:rsid w:val="00D93E77"/>
    <w:rsid w:val="00DA4282"/>
    <w:rsid w:val="00DB0C43"/>
    <w:rsid w:val="00DB1DE4"/>
    <w:rsid w:val="00DB455C"/>
    <w:rsid w:val="00DC0823"/>
    <w:rsid w:val="00DD65A2"/>
    <w:rsid w:val="00DD70B7"/>
    <w:rsid w:val="00DE6635"/>
    <w:rsid w:val="00DF35AF"/>
    <w:rsid w:val="00E00D45"/>
    <w:rsid w:val="00E046DC"/>
    <w:rsid w:val="00E05D8E"/>
    <w:rsid w:val="00E12634"/>
    <w:rsid w:val="00E2002A"/>
    <w:rsid w:val="00E27ACB"/>
    <w:rsid w:val="00E30AD2"/>
    <w:rsid w:val="00E465D2"/>
    <w:rsid w:val="00E5061C"/>
    <w:rsid w:val="00E5100E"/>
    <w:rsid w:val="00E54F2A"/>
    <w:rsid w:val="00E555C6"/>
    <w:rsid w:val="00E6083E"/>
    <w:rsid w:val="00E61B4F"/>
    <w:rsid w:val="00E70E04"/>
    <w:rsid w:val="00E74D1F"/>
    <w:rsid w:val="00E7522A"/>
    <w:rsid w:val="00E87CF4"/>
    <w:rsid w:val="00E96FA2"/>
    <w:rsid w:val="00EA0860"/>
    <w:rsid w:val="00EB33EB"/>
    <w:rsid w:val="00EC4739"/>
    <w:rsid w:val="00EC7550"/>
    <w:rsid w:val="00ED210A"/>
    <w:rsid w:val="00ED3F2B"/>
    <w:rsid w:val="00EE121D"/>
    <w:rsid w:val="00F11F0E"/>
    <w:rsid w:val="00F12A7F"/>
    <w:rsid w:val="00F17DEC"/>
    <w:rsid w:val="00F242A0"/>
    <w:rsid w:val="00F34243"/>
    <w:rsid w:val="00F353B9"/>
    <w:rsid w:val="00F41CC0"/>
    <w:rsid w:val="00F609A0"/>
    <w:rsid w:val="00F66B52"/>
    <w:rsid w:val="00F71C6B"/>
    <w:rsid w:val="00F727B8"/>
    <w:rsid w:val="00F76674"/>
    <w:rsid w:val="00F81807"/>
    <w:rsid w:val="00F833E5"/>
    <w:rsid w:val="00F8396E"/>
    <w:rsid w:val="00F8425F"/>
    <w:rsid w:val="00F87972"/>
    <w:rsid w:val="00F91DC3"/>
    <w:rsid w:val="00FA3371"/>
    <w:rsid w:val="00FA5CF5"/>
    <w:rsid w:val="00FC1F5A"/>
    <w:rsid w:val="00FC32E5"/>
    <w:rsid w:val="00FC47D5"/>
    <w:rsid w:val="00FD5AA6"/>
    <w:rsid w:val="00FD6365"/>
    <w:rsid w:val="00FD65D8"/>
    <w:rsid w:val="00FD6AB1"/>
    <w:rsid w:val="00FE57DB"/>
    <w:rsid w:val="00FF0C50"/>
    <w:rsid w:val="00FF1C00"/>
    <w:rsid w:val="00FF5837"/>
    <w:rsid w:val="00FF6B82"/>
    <w:rsid w:val="00FF6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67674"/>
  <w15:docId w15:val="{E52FE2D7-3B92-49E3-916A-55F102F8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BF7C2B"/>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qFormat/>
    <w:rsid w:val="00C06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345F4"/>
    <w:pPr>
      <w:suppressAutoHyphens/>
      <w:autoSpaceDN w:val="0"/>
      <w:spacing w:after="200" w:line="276" w:lineRule="auto"/>
      <w:textAlignment w:val="baseline"/>
    </w:pPr>
    <w:rPr>
      <w:rFonts w:ascii="Calibri" w:eastAsia="Times New Roman" w:hAnsi="Calibri" w:cs="Calibri"/>
      <w:kern w:val="3"/>
      <w:lang w:eastAsia="zh-CN"/>
    </w:rPr>
  </w:style>
  <w:style w:type="paragraph" w:styleId="a5">
    <w:name w:val="List Paragraph"/>
    <w:basedOn w:val="a0"/>
    <w:link w:val="a6"/>
    <w:rsid w:val="00375C5B"/>
    <w:pPr>
      <w:ind w:left="720"/>
      <w:contextualSpacing/>
    </w:pPr>
  </w:style>
  <w:style w:type="paragraph" w:styleId="a7">
    <w:name w:val="header"/>
    <w:basedOn w:val="a0"/>
    <w:link w:val="a8"/>
    <w:unhideWhenUsed/>
    <w:qFormat/>
    <w:rsid w:val="0020400A"/>
    <w:pPr>
      <w:tabs>
        <w:tab w:val="center" w:pos="4677"/>
        <w:tab w:val="right" w:pos="9355"/>
      </w:tabs>
      <w:spacing w:after="0" w:line="240" w:lineRule="auto"/>
    </w:pPr>
  </w:style>
  <w:style w:type="character" w:customStyle="1" w:styleId="a8">
    <w:name w:val="Верхний колонтитул Знак"/>
    <w:basedOn w:val="a1"/>
    <w:link w:val="a7"/>
    <w:rsid w:val="0020400A"/>
  </w:style>
  <w:style w:type="paragraph" w:styleId="a9">
    <w:name w:val="footer"/>
    <w:basedOn w:val="a0"/>
    <w:link w:val="aa"/>
    <w:uiPriority w:val="99"/>
    <w:unhideWhenUsed/>
    <w:rsid w:val="0020400A"/>
    <w:pPr>
      <w:tabs>
        <w:tab w:val="center" w:pos="4677"/>
        <w:tab w:val="right" w:pos="9355"/>
      </w:tabs>
      <w:spacing w:after="0" w:line="240" w:lineRule="auto"/>
    </w:pPr>
  </w:style>
  <w:style w:type="character" w:customStyle="1" w:styleId="aa">
    <w:name w:val="Нижний колонтитул Знак"/>
    <w:basedOn w:val="a1"/>
    <w:link w:val="a9"/>
    <w:uiPriority w:val="99"/>
    <w:rsid w:val="0020400A"/>
  </w:style>
  <w:style w:type="paragraph" w:styleId="ab">
    <w:name w:val="Normal (Web)"/>
    <w:basedOn w:val="a0"/>
    <w:uiPriority w:val="99"/>
    <w:unhideWhenUsed/>
    <w:rsid w:val="0020400A"/>
    <w:pPr>
      <w:spacing w:before="100" w:beforeAutospacing="1" w:after="100" w:afterAutospacing="1" w:line="240" w:lineRule="auto"/>
    </w:pPr>
    <w:rPr>
      <w:rFonts w:ascii="Times" w:eastAsia="Arial" w:hAnsi="Times" w:cs="Times New Roman"/>
      <w:sz w:val="20"/>
      <w:szCs w:val="20"/>
      <w:lang w:eastAsia="ru-RU"/>
    </w:rPr>
  </w:style>
  <w:style w:type="paragraph" w:customStyle="1" w:styleId="1">
    <w:name w:val="Обычный1"/>
    <w:uiPriority w:val="99"/>
    <w:rsid w:val="007F039F"/>
    <w:pPr>
      <w:pBdr>
        <w:top w:val="nil"/>
        <w:left w:val="nil"/>
        <w:bottom w:val="nil"/>
        <w:right w:val="nil"/>
        <w:between w:val="nil"/>
      </w:pBdr>
      <w:spacing w:after="0" w:line="276" w:lineRule="auto"/>
    </w:pPr>
    <w:rPr>
      <w:rFonts w:ascii="Times New Roman" w:eastAsia="Arial" w:hAnsi="Times New Roman" w:cs="Arial"/>
      <w:color w:val="000000"/>
      <w:sz w:val="28"/>
      <w:szCs w:val="28"/>
      <w:lang w:eastAsia="ru-RU"/>
    </w:rPr>
  </w:style>
  <w:style w:type="paragraph" w:styleId="ac">
    <w:name w:val="footnote text"/>
    <w:basedOn w:val="a0"/>
    <w:link w:val="ad"/>
    <w:uiPriority w:val="99"/>
    <w:unhideWhenUsed/>
    <w:rsid w:val="007F039F"/>
    <w:pPr>
      <w:pBdr>
        <w:top w:val="nil"/>
        <w:left w:val="nil"/>
        <w:bottom w:val="nil"/>
        <w:right w:val="nil"/>
        <w:between w:val="nil"/>
      </w:pBdr>
      <w:spacing w:after="0" w:line="240" w:lineRule="auto"/>
    </w:pPr>
    <w:rPr>
      <w:rFonts w:ascii="Times New Roman" w:eastAsia="Arial" w:hAnsi="Times New Roman" w:cs="Times New Roman"/>
      <w:color w:val="000000"/>
      <w:sz w:val="24"/>
      <w:szCs w:val="24"/>
      <w:lang w:eastAsia="ru-RU"/>
    </w:rPr>
  </w:style>
  <w:style w:type="character" w:customStyle="1" w:styleId="ad">
    <w:name w:val="Текст сноски Знак"/>
    <w:basedOn w:val="a1"/>
    <w:link w:val="ac"/>
    <w:uiPriority w:val="99"/>
    <w:rsid w:val="007F039F"/>
    <w:rPr>
      <w:rFonts w:ascii="Times New Roman" w:eastAsia="Arial" w:hAnsi="Times New Roman" w:cs="Times New Roman"/>
      <w:color w:val="000000"/>
      <w:sz w:val="24"/>
      <w:szCs w:val="24"/>
      <w:lang w:eastAsia="ru-RU"/>
    </w:rPr>
  </w:style>
  <w:style w:type="character" w:styleId="ae">
    <w:name w:val="footnote reference"/>
    <w:basedOn w:val="a1"/>
    <w:uiPriority w:val="99"/>
    <w:unhideWhenUsed/>
    <w:rsid w:val="007F039F"/>
    <w:rPr>
      <w:vertAlign w:val="superscript"/>
    </w:rPr>
  </w:style>
  <w:style w:type="paragraph" w:customStyle="1" w:styleId="af">
    <w:name w:val="!_задача"/>
    <w:basedOn w:val="a0"/>
    <w:link w:val="af0"/>
    <w:qFormat/>
    <w:rsid w:val="007F039F"/>
    <w:pPr>
      <w:spacing w:before="480" w:after="240" w:line="240" w:lineRule="auto"/>
      <w:jc w:val="center"/>
    </w:pPr>
    <w:rPr>
      <w:rFonts w:ascii="Times New Roman" w:eastAsia="Arial" w:hAnsi="Times New Roman" w:cs="Times New Roman"/>
      <w:b/>
      <w:color w:val="000000"/>
      <w:sz w:val="28"/>
      <w:szCs w:val="28"/>
      <w:lang w:eastAsia="ru-RU"/>
    </w:rPr>
  </w:style>
  <w:style w:type="paragraph" w:customStyle="1" w:styleId="af1">
    <w:name w:val="!!_осн"/>
    <w:basedOn w:val="a0"/>
    <w:link w:val="af2"/>
    <w:qFormat/>
    <w:rsid w:val="007B75D2"/>
    <w:pPr>
      <w:spacing w:before="120" w:after="120" w:line="240" w:lineRule="auto"/>
      <w:jc w:val="both"/>
    </w:pPr>
    <w:rPr>
      <w:rFonts w:ascii="Times New Roman" w:eastAsia="Arial" w:hAnsi="Times New Roman" w:cs="Times New Roman"/>
      <w:color w:val="000000"/>
      <w:sz w:val="28"/>
      <w:szCs w:val="28"/>
      <w:lang w:eastAsia="ru-RU"/>
    </w:rPr>
  </w:style>
  <w:style w:type="character" w:customStyle="1" w:styleId="af0">
    <w:name w:val="!_задача Знак"/>
    <w:basedOn w:val="a1"/>
    <w:link w:val="af"/>
    <w:rsid w:val="007F039F"/>
    <w:rPr>
      <w:rFonts w:ascii="Times New Roman" w:eastAsia="Arial" w:hAnsi="Times New Roman" w:cs="Times New Roman"/>
      <w:b/>
      <w:color w:val="000000"/>
      <w:sz w:val="28"/>
      <w:szCs w:val="28"/>
      <w:lang w:eastAsia="ru-RU"/>
    </w:rPr>
  </w:style>
  <w:style w:type="paragraph" w:customStyle="1" w:styleId="af3">
    <w:name w:val="!_критерии"/>
    <w:basedOn w:val="a0"/>
    <w:link w:val="af4"/>
    <w:uiPriority w:val="67"/>
    <w:qFormat/>
    <w:rsid w:val="007F039F"/>
    <w:pPr>
      <w:spacing w:before="240" w:after="120" w:line="240" w:lineRule="auto"/>
      <w:jc w:val="both"/>
    </w:pPr>
    <w:rPr>
      <w:rFonts w:ascii="Times New Roman" w:eastAsia="Arial" w:hAnsi="Times New Roman" w:cs="Times New Roman"/>
      <w:b/>
      <w:i/>
      <w:color w:val="000000"/>
      <w:sz w:val="28"/>
      <w:szCs w:val="28"/>
      <w:lang w:eastAsia="ru-RU"/>
    </w:rPr>
  </w:style>
  <w:style w:type="character" w:customStyle="1" w:styleId="af2">
    <w:name w:val="!!_осн Знак"/>
    <w:basedOn w:val="a1"/>
    <w:link w:val="af1"/>
    <w:rsid w:val="007B75D2"/>
    <w:rPr>
      <w:rFonts w:ascii="Times New Roman" w:eastAsia="Arial" w:hAnsi="Times New Roman" w:cs="Times New Roman"/>
      <w:color w:val="000000"/>
      <w:sz w:val="28"/>
      <w:szCs w:val="28"/>
      <w:lang w:eastAsia="ru-RU"/>
    </w:rPr>
  </w:style>
  <w:style w:type="character" w:customStyle="1" w:styleId="af4">
    <w:name w:val="!_критерии Знак"/>
    <w:basedOn w:val="a1"/>
    <w:link w:val="af3"/>
    <w:rsid w:val="007F039F"/>
    <w:rPr>
      <w:rFonts w:ascii="Times New Roman" w:eastAsia="Arial" w:hAnsi="Times New Roman" w:cs="Times New Roman"/>
      <w:b/>
      <w:i/>
      <w:color w:val="000000"/>
      <w:sz w:val="28"/>
      <w:szCs w:val="28"/>
      <w:lang w:eastAsia="ru-RU"/>
    </w:rPr>
  </w:style>
  <w:style w:type="paragraph" w:customStyle="1" w:styleId="af5">
    <w:name w:val="!_макс"/>
    <w:basedOn w:val="af1"/>
    <w:link w:val="af6"/>
    <w:qFormat/>
    <w:rsid w:val="006D3D92"/>
    <w:rPr>
      <w:b/>
    </w:rPr>
  </w:style>
  <w:style w:type="character" w:customStyle="1" w:styleId="af6">
    <w:name w:val="!_макс Знак"/>
    <w:basedOn w:val="af2"/>
    <w:link w:val="af5"/>
    <w:rsid w:val="006D3D92"/>
    <w:rPr>
      <w:rFonts w:ascii="Times New Roman" w:eastAsia="Arial" w:hAnsi="Times New Roman" w:cs="Times New Roman"/>
      <w:b/>
      <w:color w:val="000000"/>
      <w:sz w:val="28"/>
      <w:szCs w:val="28"/>
      <w:lang w:eastAsia="ru-RU"/>
    </w:rPr>
  </w:style>
  <w:style w:type="character" w:styleId="af7">
    <w:name w:val="Strong"/>
    <w:basedOn w:val="a1"/>
    <w:rsid w:val="00A31F74"/>
    <w:rPr>
      <w:b/>
      <w:bCs/>
    </w:rPr>
  </w:style>
  <w:style w:type="paragraph" w:customStyle="1" w:styleId="af8">
    <w:name w:val="!!_задача"/>
    <w:basedOn w:val="a0"/>
    <w:link w:val="af9"/>
    <w:rsid w:val="00D275CB"/>
    <w:pPr>
      <w:spacing w:before="360" w:after="120" w:line="240" w:lineRule="auto"/>
      <w:jc w:val="center"/>
    </w:pPr>
    <w:rPr>
      <w:rFonts w:ascii="Times New Roman" w:eastAsia="Times New Roman" w:hAnsi="Times New Roman" w:cs="Times New Roman"/>
      <w:b/>
      <w:color w:val="222222"/>
      <w:sz w:val="28"/>
      <w:szCs w:val="28"/>
      <w:shd w:val="clear" w:color="auto" w:fill="FFFFFF"/>
      <w:lang w:eastAsia="ru-RU"/>
    </w:rPr>
  </w:style>
  <w:style w:type="character" w:customStyle="1" w:styleId="af9">
    <w:name w:val="!!_задача Знак"/>
    <w:basedOn w:val="a1"/>
    <w:link w:val="af8"/>
    <w:rsid w:val="00D275CB"/>
    <w:rPr>
      <w:rFonts w:ascii="Times New Roman" w:eastAsia="Times New Roman" w:hAnsi="Times New Roman" w:cs="Times New Roman"/>
      <w:b/>
      <w:color w:val="222222"/>
      <w:sz w:val="28"/>
      <w:szCs w:val="28"/>
      <w:lang w:eastAsia="ru-RU"/>
    </w:rPr>
  </w:style>
  <w:style w:type="paragraph" w:customStyle="1" w:styleId="afa">
    <w:name w:val="!!_основной"/>
    <w:basedOn w:val="a0"/>
    <w:link w:val="afb"/>
    <w:rsid w:val="00A31F74"/>
    <w:pPr>
      <w:spacing w:before="120" w:after="120" w:line="240" w:lineRule="auto"/>
      <w:jc w:val="both"/>
    </w:pPr>
    <w:rPr>
      <w:rFonts w:ascii="Times New Roman" w:eastAsia="Times New Roman" w:hAnsi="Times New Roman" w:cs="Times New Roman"/>
      <w:color w:val="222222"/>
      <w:sz w:val="28"/>
      <w:szCs w:val="28"/>
      <w:shd w:val="clear" w:color="auto" w:fill="FFFFFF"/>
      <w:lang w:eastAsia="ru-RU"/>
    </w:rPr>
  </w:style>
  <w:style w:type="character" w:customStyle="1" w:styleId="afb">
    <w:name w:val="!!_основной Знак"/>
    <w:basedOn w:val="a1"/>
    <w:link w:val="afa"/>
    <w:rsid w:val="00A31F74"/>
    <w:rPr>
      <w:rFonts w:ascii="Times New Roman" w:eastAsia="Times New Roman" w:hAnsi="Times New Roman" w:cs="Times New Roman"/>
      <w:color w:val="222222"/>
      <w:sz w:val="28"/>
      <w:szCs w:val="28"/>
      <w:lang w:eastAsia="ru-RU"/>
    </w:rPr>
  </w:style>
  <w:style w:type="paragraph" w:customStyle="1" w:styleId="afc">
    <w:name w:val="!!_Ответ"/>
    <w:basedOn w:val="a0"/>
    <w:link w:val="afd"/>
    <w:uiPriority w:val="5"/>
    <w:qFormat/>
    <w:rsid w:val="00A31F74"/>
    <w:pPr>
      <w:spacing w:before="240" w:after="120" w:line="240" w:lineRule="auto"/>
      <w:jc w:val="both"/>
    </w:pPr>
    <w:rPr>
      <w:rFonts w:ascii="Times New Roman" w:eastAsia="Arial" w:hAnsi="Times New Roman" w:cs="Times New Roman"/>
      <w:b/>
      <w:color w:val="000000"/>
      <w:sz w:val="28"/>
      <w:szCs w:val="28"/>
    </w:rPr>
  </w:style>
  <w:style w:type="character" w:customStyle="1" w:styleId="afd">
    <w:name w:val="!!_Ответ Знак"/>
    <w:basedOn w:val="a1"/>
    <w:link w:val="afc"/>
    <w:rsid w:val="00A31F74"/>
    <w:rPr>
      <w:rFonts w:ascii="Times New Roman" w:eastAsia="Arial" w:hAnsi="Times New Roman" w:cs="Times New Roman"/>
      <w:b/>
      <w:color w:val="000000"/>
      <w:sz w:val="28"/>
      <w:szCs w:val="28"/>
    </w:rPr>
  </w:style>
  <w:style w:type="paragraph" w:customStyle="1" w:styleId="a">
    <w:name w:val="!!!_бул"/>
    <w:basedOn w:val="a0"/>
    <w:link w:val="afe"/>
    <w:qFormat/>
    <w:rsid w:val="00AD570E"/>
    <w:pPr>
      <w:numPr>
        <w:numId w:val="25"/>
      </w:numPr>
      <w:spacing w:after="0" w:line="240" w:lineRule="auto"/>
      <w:jc w:val="both"/>
    </w:pPr>
    <w:rPr>
      <w:rFonts w:ascii="Times New Roman" w:hAnsi="Times New Roman" w:cs="Times New Roman"/>
      <w:sz w:val="28"/>
      <w:szCs w:val="28"/>
    </w:rPr>
  </w:style>
  <w:style w:type="character" w:customStyle="1" w:styleId="afe">
    <w:name w:val="!!!_бул Знак"/>
    <w:basedOn w:val="a1"/>
    <w:link w:val="a"/>
    <w:rsid w:val="00AD570E"/>
    <w:rPr>
      <w:rFonts w:ascii="Times New Roman" w:hAnsi="Times New Roman" w:cs="Times New Roman"/>
      <w:sz w:val="28"/>
      <w:szCs w:val="28"/>
    </w:rPr>
  </w:style>
  <w:style w:type="paragraph" w:styleId="aff">
    <w:name w:val="Balloon Text"/>
    <w:basedOn w:val="a0"/>
    <w:link w:val="aff0"/>
    <w:uiPriority w:val="99"/>
    <w:semiHidden/>
    <w:unhideWhenUsed/>
    <w:rsid w:val="00A31F74"/>
    <w:pPr>
      <w:spacing w:after="0" w:line="240" w:lineRule="auto"/>
    </w:pPr>
    <w:rPr>
      <w:rFonts w:ascii="Tahoma" w:hAnsi="Tahoma" w:cs="Tahoma"/>
      <w:sz w:val="16"/>
      <w:szCs w:val="16"/>
    </w:rPr>
  </w:style>
  <w:style w:type="character" w:customStyle="1" w:styleId="aff0">
    <w:name w:val="Текст выноски Знак"/>
    <w:basedOn w:val="a1"/>
    <w:link w:val="aff"/>
    <w:uiPriority w:val="99"/>
    <w:semiHidden/>
    <w:rsid w:val="00A31F74"/>
    <w:rPr>
      <w:rFonts w:ascii="Tahoma" w:hAnsi="Tahoma" w:cs="Tahoma"/>
      <w:sz w:val="16"/>
      <w:szCs w:val="16"/>
    </w:rPr>
  </w:style>
  <w:style w:type="paragraph" w:customStyle="1" w:styleId="10">
    <w:name w:val="Абзац списка1"/>
    <w:basedOn w:val="a0"/>
    <w:rsid w:val="00482C69"/>
    <w:pPr>
      <w:suppressAutoHyphens/>
      <w:spacing w:after="200" w:line="276" w:lineRule="auto"/>
      <w:ind w:left="720"/>
      <w:contextualSpacing/>
    </w:pPr>
    <w:rPr>
      <w:rFonts w:ascii="Calibri" w:eastAsia="Calibri" w:hAnsi="Calibri" w:cs="Calibri"/>
      <w:lang w:eastAsia="ar-SA"/>
    </w:rPr>
  </w:style>
  <w:style w:type="paragraph" w:customStyle="1" w:styleId="aff1">
    <w:name w:val="!!!!!!!!!!! пр ответ"/>
    <w:basedOn w:val="a0"/>
    <w:link w:val="aff2"/>
    <w:qFormat/>
    <w:rsid w:val="000F4D68"/>
    <w:pPr>
      <w:spacing w:after="0" w:line="240" w:lineRule="auto"/>
      <w:jc w:val="both"/>
    </w:pPr>
    <w:rPr>
      <w:rFonts w:ascii="Times New Roman" w:hAnsi="Times New Roman" w:cs="Times New Roman"/>
      <w:sz w:val="28"/>
      <w:szCs w:val="28"/>
      <w:u w:val="single"/>
    </w:rPr>
  </w:style>
  <w:style w:type="character" w:customStyle="1" w:styleId="aff2">
    <w:name w:val="!!!!!!!!!!! пр ответ Знак"/>
    <w:basedOn w:val="a1"/>
    <w:link w:val="aff1"/>
    <w:rsid w:val="000F4D68"/>
    <w:rPr>
      <w:rFonts w:ascii="Times New Roman" w:hAnsi="Times New Roman" w:cs="Times New Roman"/>
      <w:sz w:val="28"/>
      <w:szCs w:val="28"/>
      <w:u w:val="single"/>
    </w:rPr>
  </w:style>
  <w:style w:type="character" w:customStyle="1" w:styleId="s10">
    <w:name w:val="s_10"/>
    <w:basedOn w:val="a1"/>
    <w:rsid w:val="00387813"/>
  </w:style>
  <w:style w:type="character" w:customStyle="1" w:styleId="a6">
    <w:name w:val="Абзац списка Знак"/>
    <w:basedOn w:val="a1"/>
    <w:link w:val="a5"/>
    <w:uiPriority w:val="34"/>
    <w:rsid w:val="000217B6"/>
  </w:style>
  <w:style w:type="paragraph" w:customStyle="1" w:styleId="aff3">
    <w:name w:val="!!_крит"/>
    <w:basedOn w:val="a0"/>
    <w:link w:val="aff4"/>
    <w:rsid w:val="000217B6"/>
    <w:pPr>
      <w:spacing w:before="120" w:after="60" w:line="240" w:lineRule="auto"/>
      <w:jc w:val="both"/>
    </w:pPr>
    <w:rPr>
      <w:rFonts w:ascii="Times New Roman" w:eastAsia="Times New Roman" w:hAnsi="Times New Roman" w:cs="Times New Roman"/>
      <w:b/>
      <w:bCs/>
      <w:sz w:val="28"/>
      <w:szCs w:val="28"/>
      <w:lang w:eastAsia="ru-RU"/>
    </w:rPr>
  </w:style>
  <w:style w:type="character" w:customStyle="1" w:styleId="aff4">
    <w:name w:val="!!_крит Знак"/>
    <w:basedOn w:val="a1"/>
    <w:link w:val="aff3"/>
    <w:rsid w:val="000217B6"/>
    <w:rPr>
      <w:rFonts w:ascii="Times New Roman" w:eastAsia="Times New Roman" w:hAnsi="Times New Roman" w:cs="Times New Roman"/>
      <w:b/>
      <w:bCs/>
      <w:sz w:val="28"/>
      <w:szCs w:val="28"/>
      <w:lang w:eastAsia="ru-RU"/>
    </w:rPr>
  </w:style>
  <w:style w:type="paragraph" w:customStyle="1" w:styleId="aff5">
    <w:name w:val="!_осн"/>
    <w:basedOn w:val="a0"/>
    <w:link w:val="aff6"/>
    <w:rsid w:val="000217B6"/>
    <w:pPr>
      <w:spacing w:before="120" w:after="120" w:line="240" w:lineRule="auto"/>
      <w:jc w:val="both"/>
    </w:pPr>
    <w:rPr>
      <w:rFonts w:ascii="Times New Roman" w:eastAsia="Arial" w:hAnsi="Times New Roman" w:cs="Times New Roman"/>
      <w:color w:val="000000"/>
      <w:sz w:val="28"/>
      <w:szCs w:val="28"/>
      <w:lang w:eastAsia="ru-RU"/>
    </w:rPr>
  </w:style>
  <w:style w:type="character" w:customStyle="1" w:styleId="aff6">
    <w:name w:val="!_осн Знак"/>
    <w:basedOn w:val="a1"/>
    <w:link w:val="aff5"/>
    <w:rsid w:val="000217B6"/>
    <w:rPr>
      <w:rFonts w:ascii="Times New Roman" w:eastAsia="Arial" w:hAnsi="Times New Roman" w:cs="Times New Roman"/>
      <w:color w:val="000000"/>
      <w:sz w:val="28"/>
      <w:szCs w:val="28"/>
      <w:lang w:eastAsia="ru-RU"/>
    </w:rPr>
  </w:style>
  <w:style w:type="table" w:customStyle="1" w:styleId="11">
    <w:name w:val="Сетка таблицы1"/>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_крит2"/>
    <w:basedOn w:val="a0"/>
    <w:link w:val="20"/>
    <w:qFormat/>
    <w:rsid w:val="000217B6"/>
    <w:pPr>
      <w:spacing w:before="240" w:after="120" w:line="240" w:lineRule="auto"/>
      <w:jc w:val="both"/>
    </w:pPr>
    <w:rPr>
      <w:rFonts w:ascii="Times New Roman" w:eastAsia="Arial" w:hAnsi="Times New Roman" w:cs="Times New Roman"/>
      <w:b/>
      <w:color w:val="000000"/>
      <w:sz w:val="28"/>
      <w:szCs w:val="28"/>
    </w:rPr>
  </w:style>
  <w:style w:type="character" w:customStyle="1" w:styleId="20">
    <w:name w:val="!!_крит2 Знак"/>
    <w:link w:val="2"/>
    <w:rsid w:val="000217B6"/>
    <w:rPr>
      <w:rFonts w:ascii="Times New Roman" w:eastAsia="Arial" w:hAnsi="Times New Roman" w:cs="Times New Roman"/>
      <w:b/>
      <w:color w:val="000000"/>
      <w:sz w:val="28"/>
      <w:szCs w:val="28"/>
    </w:rPr>
  </w:style>
  <w:style w:type="table" w:customStyle="1" w:styleId="21">
    <w:name w:val="Сетка таблицы2"/>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basedOn w:val="a1"/>
    <w:uiPriority w:val="99"/>
    <w:semiHidden/>
    <w:rsid w:val="000217B6"/>
    <w:rPr>
      <w:color w:val="808080"/>
    </w:rPr>
  </w:style>
  <w:style w:type="table" w:customStyle="1" w:styleId="6">
    <w:name w:val="Сетка таблицы6"/>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ody Text"/>
    <w:basedOn w:val="a0"/>
    <w:link w:val="aff9"/>
    <w:rsid w:val="00AD570E"/>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aff9">
    <w:name w:val="Основной текст Знак"/>
    <w:basedOn w:val="a1"/>
    <w:link w:val="aff8"/>
    <w:rsid w:val="00AD570E"/>
    <w:rPr>
      <w:rFonts w:ascii="Times New Roman" w:eastAsia="SimSun" w:hAnsi="Times New Roman" w:cs="Lucida Sans"/>
      <w:kern w:val="1"/>
      <w:sz w:val="24"/>
      <w:szCs w:val="24"/>
      <w:lang w:eastAsia="hi-IN" w:bidi="hi-IN"/>
    </w:rPr>
  </w:style>
  <w:style w:type="paragraph" w:customStyle="1" w:styleId="affa">
    <w:name w:val="Содержимое таблицы"/>
    <w:basedOn w:val="a0"/>
    <w:uiPriority w:val="67"/>
    <w:qFormat/>
    <w:rsid w:val="00AD570E"/>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customStyle="1" w:styleId="22">
    <w:name w:val="Абзац списка2"/>
    <w:basedOn w:val="a0"/>
    <w:rsid w:val="007F01E2"/>
    <w:pPr>
      <w:suppressAutoHyphens/>
      <w:spacing w:after="200" w:line="276" w:lineRule="auto"/>
      <w:ind w:left="720"/>
    </w:pPr>
    <w:rPr>
      <w:rFonts w:ascii="Calibri" w:eastAsia="Times New Roman" w:hAnsi="Calibri" w:cs="Calibri"/>
      <w:kern w:val="1"/>
      <w:lang w:eastAsia="ar-SA"/>
    </w:rPr>
  </w:style>
  <w:style w:type="paragraph" w:customStyle="1" w:styleId="affb">
    <w:name w:val="!!!!_отв"/>
    <w:basedOn w:val="a"/>
    <w:link w:val="affc"/>
    <w:qFormat/>
    <w:rsid w:val="006F06EA"/>
    <w:pPr>
      <w:numPr>
        <w:numId w:val="0"/>
      </w:numPr>
      <w:spacing w:before="120" w:after="120"/>
    </w:pPr>
    <w:rPr>
      <w:b/>
    </w:rPr>
  </w:style>
  <w:style w:type="character" w:customStyle="1" w:styleId="affc">
    <w:name w:val="!!!!_отв Знак"/>
    <w:basedOn w:val="afe"/>
    <w:link w:val="affb"/>
    <w:rsid w:val="006F06EA"/>
    <w:rPr>
      <w:rFonts w:ascii="Times New Roman" w:hAnsi="Times New Roman" w:cs="Times New Roman"/>
      <w:b/>
      <w:sz w:val="28"/>
      <w:szCs w:val="28"/>
    </w:rPr>
  </w:style>
  <w:style w:type="paragraph" w:customStyle="1" w:styleId="affd">
    <w:name w:val="!!!_верОтв"/>
    <w:basedOn w:val="af8"/>
    <w:link w:val="affe"/>
    <w:qFormat/>
    <w:rsid w:val="00351A28"/>
    <w:pPr>
      <w:spacing w:before="240"/>
      <w:jc w:val="left"/>
    </w:pPr>
    <w:rPr>
      <w:i/>
      <w:color w:val="auto"/>
    </w:rPr>
  </w:style>
  <w:style w:type="character" w:customStyle="1" w:styleId="affe">
    <w:name w:val="!!!_верОтв Знак"/>
    <w:basedOn w:val="af9"/>
    <w:link w:val="affd"/>
    <w:rsid w:val="00351A28"/>
    <w:rPr>
      <w:rFonts w:ascii="Times New Roman" w:eastAsia="Times New Roman" w:hAnsi="Times New Roman" w:cs="Times New Roman"/>
      <w:b/>
      <w:i/>
      <w:color w:val="222222"/>
      <w:sz w:val="28"/>
      <w:szCs w:val="28"/>
      <w:lang w:eastAsia="ru-RU"/>
    </w:rPr>
  </w:style>
  <w:style w:type="paragraph" w:customStyle="1" w:styleId="afff">
    <w:name w:val="!!!_осн"/>
    <w:basedOn w:val="a0"/>
    <w:qFormat/>
    <w:rsid w:val="000E103E"/>
    <w:pPr>
      <w:spacing w:before="120" w:after="120" w:line="240" w:lineRule="auto"/>
      <w:jc w:val="both"/>
    </w:pPr>
    <w:rPr>
      <w:rFonts w:ascii="Times New Roman" w:eastAsia="Arial" w:hAnsi="Times New Roman" w:cs="Times New Roman"/>
      <w:color w:val="000000"/>
      <w:sz w:val="28"/>
      <w:szCs w:val="2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994925">
      <w:bodyDiv w:val="1"/>
      <w:marLeft w:val="0"/>
      <w:marRight w:val="0"/>
      <w:marTop w:val="0"/>
      <w:marBottom w:val="0"/>
      <w:divBdr>
        <w:top w:val="none" w:sz="0" w:space="0" w:color="auto"/>
        <w:left w:val="none" w:sz="0" w:space="0" w:color="auto"/>
        <w:bottom w:val="none" w:sz="0" w:space="0" w:color="auto"/>
        <w:right w:val="none" w:sz="0" w:space="0" w:color="auto"/>
      </w:divBdr>
    </w:div>
    <w:div w:id="1205404889">
      <w:bodyDiv w:val="1"/>
      <w:marLeft w:val="0"/>
      <w:marRight w:val="0"/>
      <w:marTop w:val="0"/>
      <w:marBottom w:val="0"/>
      <w:divBdr>
        <w:top w:val="none" w:sz="0" w:space="0" w:color="auto"/>
        <w:left w:val="none" w:sz="0" w:space="0" w:color="auto"/>
        <w:bottom w:val="none" w:sz="0" w:space="0" w:color="auto"/>
        <w:right w:val="none" w:sz="0" w:space="0" w:color="auto"/>
      </w:divBdr>
    </w:div>
    <w:div w:id="12868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ACFFA-9948-4E85-B4D7-D960DA211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1406</Words>
  <Characters>8019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Бычков Василий Анатольевич</dc:creator>
  <cp:lastModifiedBy>OrangeBru</cp:lastModifiedBy>
  <cp:revision>10</cp:revision>
  <cp:lastPrinted>2025-09-03T10:33:00Z</cp:lastPrinted>
  <dcterms:created xsi:type="dcterms:W3CDTF">2025-10-15T08:29:00Z</dcterms:created>
  <dcterms:modified xsi:type="dcterms:W3CDTF">2025-11-06T17:17:00Z</dcterms:modified>
</cp:coreProperties>
</file>